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    </w:t>
      </w:r>
      <w:r w:rsidR="00B71863">
        <w:rPr>
          <w:sz w:val="27"/>
          <w:szCs w:val="27"/>
          <w:lang w:val="uk-UA"/>
        </w:rPr>
        <w:t xml:space="preserve">                                        </w:t>
      </w:r>
      <w:r w:rsidRPr="00B048DB">
        <w:rPr>
          <w:sz w:val="27"/>
          <w:szCs w:val="27"/>
          <w:lang w:val="uk-UA"/>
        </w:rPr>
        <w:t xml:space="preserve">  </w:t>
      </w:r>
      <w:r w:rsidR="00B71863">
        <w:rPr>
          <w:sz w:val="27"/>
          <w:szCs w:val="27"/>
          <w:lang w:val="uk-UA"/>
        </w:rPr>
        <w:t>16.10.2018 № 266 В</w:t>
      </w:r>
      <w:r w:rsidR="0065047C">
        <w:rPr>
          <w:sz w:val="27"/>
          <w:szCs w:val="27"/>
          <w:lang w:val="uk-UA"/>
        </w:rPr>
        <w:t xml:space="preserve">        </w:t>
      </w:r>
      <w:r w:rsidR="00B71863">
        <w:rPr>
          <w:sz w:val="27"/>
          <w:szCs w:val="27"/>
          <w:lang w:val="uk-UA"/>
        </w:rPr>
        <w:t xml:space="preserve">        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>проведення конкурсу на посаду</w:t>
      </w:r>
      <w:r w:rsidR="00B1545A">
        <w:rPr>
          <w:b/>
          <w:sz w:val="27"/>
          <w:szCs w:val="27"/>
          <w:lang w:val="uk-UA"/>
        </w:rPr>
        <w:t xml:space="preserve"> заступника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</w:t>
      </w:r>
      <w:r w:rsidR="00BF45FA" w:rsidRPr="00BF45FA">
        <w:rPr>
          <w:b/>
          <w:sz w:val="27"/>
          <w:szCs w:val="27"/>
          <w:lang w:val="uk-UA"/>
        </w:rPr>
        <w:t>відділу з питань державної реєстрації юридичних осіб, фізич</w:t>
      </w:r>
      <w:r w:rsidR="00BF45FA">
        <w:rPr>
          <w:b/>
          <w:sz w:val="27"/>
          <w:szCs w:val="27"/>
          <w:lang w:val="uk-UA"/>
        </w:rPr>
        <w:t>них осіб-підприємців - державного</w:t>
      </w:r>
      <w:r w:rsidR="00BF45FA" w:rsidRPr="00BF45FA">
        <w:rPr>
          <w:b/>
          <w:sz w:val="27"/>
          <w:szCs w:val="27"/>
          <w:lang w:val="uk-UA"/>
        </w:rPr>
        <w:t xml:space="preserve"> реєстратор</w:t>
      </w:r>
      <w:r w:rsidR="00BF45FA">
        <w:rPr>
          <w:b/>
          <w:sz w:val="27"/>
          <w:szCs w:val="27"/>
          <w:lang w:val="uk-UA"/>
        </w:rPr>
        <w:t>а</w:t>
      </w:r>
      <w:r w:rsidR="00BF45FA" w:rsidRPr="004E1DF3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B71863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Виконує обов’язки начальника відділу, у разі тимчасової відсутності останнього;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Аналізує результати роботи</w:t>
                  </w:r>
                  <w:r w:rsidR="00485ADB">
                    <w:rPr>
                      <w:sz w:val="27"/>
                      <w:szCs w:val="27"/>
                      <w:lang w:val="uk-UA"/>
                    </w:rPr>
                    <w:t xml:space="preserve"> відділу і вживає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 заход</w:t>
                  </w:r>
                  <w:r w:rsidR="00485ADB">
                    <w:rPr>
                      <w:sz w:val="27"/>
                      <w:szCs w:val="27"/>
                      <w:lang w:val="uk-UA"/>
                    </w:rPr>
                    <w:t>и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 щодо підвищення ефективності діяльності</w:t>
                  </w: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Представляє інтереси відділу та/або державного реєстратора в судах;</w:t>
                  </w:r>
                </w:p>
                <w:p w:rsidR="00BF45F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0" w:firstLine="176"/>
                    <w:jc w:val="both"/>
                    <w:rPr>
                      <w:color w:val="000000"/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Виконує доручення начальника відділу, рішення колегій, наказів та рекомендацій Міністерства юстиції України, Печерської районної  в місті Києві державної адміністрації, інші доручення голови Печерської районної в місті Києві державної адміністрації.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Виконує функції державного реєстратора;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Проводить реєстраційні дії;</w:t>
                  </w:r>
                </w:p>
                <w:p w:rsidR="00B1545A" w:rsidRPr="00B1545A" w:rsidRDefault="00B1545A" w:rsidP="00FF57FC">
                  <w:pPr>
                    <w:pStyle w:val="a6"/>
                    <w:numPr>
                      <w:ilvl w:val="0"/>
                      <w:numId w:val="13"/>
                    </w:numPr>
                    <w:ind w:left="34" w:firstLine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Веде Єдиний державний реєстр;</w:t>
                  </w:r>
                </w:p>
                <w:p w:rsidR="00B1545A" w:rsidRPr="00B1545A" w:rsidRDefault="00B1545A" w:rsidP="00FF57FC">
                  <w:pPr>
                    <w:pStyle w:val="a6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lang w:val="uk-UA"/>
                    </w:rPr>
                    <w:t>Здійснює моніторинг реєстраційних дій, ведення реєстраційних справ.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B1545A" w:rsidRDefault="00B06D48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B1545A">
                    <w:rPr>
                      <w:sz w:val="27"/>
                      <w:szCs w:val="27"/>
                      <w:lang w:val="uk-UA"/>
                    </w:rPr>
                    <w:br/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 w:rsidRPr="00B1545A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B1545A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B1545A">
                    <w:rPr>
                      <w:sz w:val="27"/>
                      <w:szCs w:val="27"/>
                      <w:lang w:val="uk-UA"/>
                    </w:rPr>
                    <w:t xml:space="preserve">6) заповнена особова картка державного службовця за формою затвердженою наказом Національного агентства України з питань </w:t>
                  </w:r>
                  <w:r w:rsidRPr="00B1545A">
                    <w:rPr>
                      <w:sz w:val="27"/>
                      <w:szCs w:val="27"/>
                      <w:lang w:val="uk-UA"/>
                    </w:rPr>
                    <w:lastRenderedPageBreak/>
                    <w:t>державної служби від 05.08.2016 №156;</w:t>
                  </w:r>
                </w:p>
                <w:p w:rsidR="009D5F19" w:rsidRPr="00B1545A" w:rsidRDefault="009D5F19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B1545A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4241C8" w:rsidRPr="00B1545A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4241C8" w:rsidRPr="00B1545A" w:rsidRDefault="004241C8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B1545A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8) 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9B6067" w:rsidRDefault="00A71F4B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</w:t>
                  </w:r>
                  <w:r w:rsidR="00FF57FC">
                    <w:rPr>
                      <w:sz w:val="27"/>
                      <w:szCs w:val="27"/>
                      <w:lang w:val="uk-UA"/>
                    </w:rPr>
                    <w:t>6</w:t>
                  </w:r>
                  <w:r w:rsidR="00AD4168" w:rsidRPr="00B1545A"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>
                    <w:rPr>
                      <w:sz w:val="27"/>
                      <w:szCs w:val="27"/>
                      <w:lang w:val="uk-UA"/>
                    </w:rPr>
                    <w:t>45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B1545A" w:rsidRDefault="00A71F4B" w:rsidP="00FF57FC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02</w:t>
                  </w:r>
                  <w:r w:rsidR="007D3E33" w:rsidRPr="00B1545A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листопада</w:t>
                  </w:r>
                  <w:r w:rsidR="00515B10" w:rsidRPr="00B1545A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B1545A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A71F4B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A71F4B">
                    <w:rPr>
                      <w:sz w:val="27"/>
                      <w:szCs w:val="27"/>
                      <w:lang w:val="uk-UA" w:eastAsia="en-US"/>
                    </w:rPr>
                    <w:t>08 листопада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B71863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547A58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547A58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B71863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560EB8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444E8" w:rsidRDefault="00C444E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547A58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547A58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B71863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Default="00C444E8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444E8">
                    <w:rPr>
                      <w:sz w:val="26"/>
                      <w:szCs w:val="26"/>
                      <w:lang w:val="uk-UA"/>
                    </w:rPr>
                    <w:t>Закону України «Про державну реєстрацію юридичних осіб, фізичних осіб-підприємців та громадських формувань»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9E06AE" w:rsidRPr="005068E5" w:rsidRDefault="009E06AE" w:rsidP="001741A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735AB3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Керівник </w:t>
      </w:r>
      <w:r w:rsidR="009D5F19" w:rsidRPr="005068E5">
        <w:rPr>
          <w:sz w:val="27"/>
          <w:szCs w:val="27"/>
          <w:lang w:val="uk-UA"/>
        </w:rPr>
        <w:t>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О. Донець</w:t>
      </w:r>
    </w:p>
    <w:sectPr w:rsidR="009D5F19" w:rsidRPr="005068E5" w:rsidSect="00C444E8">
      <w:pgSz w:w="11906" w:h="16838"/>
      <w:pgMar w:top="567" w:right="567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DB" w:rsidRDefault="00485ADB" w:rsidP="00B06D48">
      <w:r>
        <w:separator/>
      </w:r>
    </w:p>
  </w:endnote>
  <w:endnote w:type="continuationSeparator" w:id="0">
    <w:p w:rsidR="00485ADB" w:rsidRDefault="00485ADB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DB" w:rsidRDefault="00485ADB" w:rsidP="00B06D48">
      <w:r>
        <w:separator/>
      </w:r>
    </w:p>
  </w:footnote>
  <w:footnote w:type="continuationSeparator" w:id="0">
    <w:p w:rsidR="00485ADB" w:rsidRDefault="00485ADB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4D"/>
    <w:multiLevelType w:val="hybridMultilevel"/>
    <w:tmpl w:val="978A07C0"/>
    <w:lvl w:ilvl="0" w:tplc="F644138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3"/>
  </w:num>
  <w:num w:numId="13">
    <w:abstractNumId w:val="0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05D45"/>
    <w:rsid w:val="00107E56"/>
    <w:rsid w:val="001226B6"/>
    <w:rsid w:val="00134589"/>
    <w:rsid w:val="00157C6E"/>
    <w:rsid w:val="001618B8"/>
    <w:rsid w:val="00166102"/>
    <w:rsid w:val="00166C28"/>
    <w:rsid w:val="001741AD"/>
    <w:rsid w:val="00180D97"/>
    <w:rsid w:val="00194546"/>
    <w:rsid w:val="001B0BA6"/>
    <w:rsid w:val="001B3AF8"/>
    <w:rsid w:val="0020632D"/>
    <w:rsid w:val="00207DDF"/>
    <w:rsid w:val="00250F0A"/>
    <w:rsid w:val="00267615"/>
    <w:rsid w:val="002B4448"/>
    <w:rsid w:val="002E6C45"/>
    <w:rsid w:val="0031145C"/>
    <w:rsid w:val="00312077"/>
    <w:rsid w:val="00317981"/>
    <w:rsid w:val="0033678A"/>
    <w:rsid w:val="00337FB6"/>
    <w:rsid w:val="00356784"/>
    <w:rsid w:val="0037563D"/>
    <w:rsid w:val="00390F87"/>
    <w:rsid w:val="003C0193"/>
    <w:rsid w:val="004241C8"/>
    <w:rsid w:val="00432D07"/>
    <w:rsid w:val="00434F19"/>
    <w:rsid w:val="004575CA"/>
    <w:rsid w:val="0046459D"/>
    <w:rsid w:val="00464C35"/>
    <w:rsid w:val="00474D39"/>
    <w:rsid w:val="00476625"/>
    <w:rsid w:val="00485ADB"/>
    <w:rsid w:val="004954D0"/>
    <w:rsid w:val="004A1BA1"/>
    <w:rsid w:val="004D79A2"/>
    <w:rsid w:val="004F5A1A"/>
    <w:rsid w:val="004F7B8C"/>
    <w:rsid w:val="005068E5"/>
    <w:rsid w:val="00515B10"/>
    <w:rsid w:val="005339C6"/>
    <w:rsid w:val="0053752E"/>
    <w:rsid w:val="00547A58"/>
    <w:rsid w:val="00560EB8"/>
    <w:rsid w:val="005833A9"/>
    <w:rsid w:val="00583887"/>
    <w:rsid w:val="005945AB"/>
    <w:rsid w:val="0063116E"/>
    <w:rsid w:val="00634626"/>
    <w:rsid w:val="0065047C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35AB3"/>
    <w:rsid w:val="00785D21"/>
    <w:rsid w:val="007A6885"/>
    <w:rsid w:val="007B0CA4"/>
    <w:rsid w:val="007C37E4"/>
    <w:rsid w:val="007D3E33"/>
    <w:rsid w:val="007E61B7"/>
    <w:rsid w:val="007F34C4"/>
    <w:rsid w:val="008038C6"/>
    <w:rsid w:val="00823E74"/>
    <w:rsid w:val="00844E1C"/>
    <w:rsid w:val="00863272"/>
    <w:rsid w:val="00867D12"/>
    <w:rsid w:val="008760FB"/>
    <w:rsid w:val="008D211A"/>
    <w:rsid w:val="008E2E55"/>
    <w:rsid w:val="008E69D1"/>
    <w:rsid w:val="009141B3"/>
    <w:rsid w:val="00940608"/>
    <w:rsid w:val="009976EC"/>
    <w:rsid w:val="009B6067"/>
    <w:rsid w:val="009D5F19"/>
    <w:rsid w:val="009E06AE"/>
    <w:rsid w:val="009F3C0F"/>
    <w:rsid w:val="00A04988"/>
    <w:rsid w:val="00A16785"/>
    <w:rsid w:val="00A22A0B"/>
    <w:rsid w:val="00A34A26"/>
    <w:rsid w:val="00A37F57"/>
    <w:rsid w:val="00A61723"/>
    <w:rsid w:val="00A716ED"/>
    <w:rsid w:val="00A71F4B"/>
    <w:rsid w:val="00AA202C"/>
    <w:rsid w:val="00AC2B27"/>
    <w:rsid w:val="00AC5C51"/>
    <w:rsid w:val="00AD4168"/>
    <w:rsid w:val="00AD50B9"/>
    <w:rsid w:val="00AF2476"/>
    <w:rsid w:val="00B02C38"/>
    <w:rsid w:val="00B030D0"/>
    <w:rsid w:val="00B048DB"/>
    <w:rsid w:val="00B06D48"/>
    <w:rsid w:val="00B07D0C"/>
    <w:rsid w:val="00B1545A"/>
    <w:rsid w:val="00B31C1E"/>
    <w:rsid w:val="00B53794"/>
    <w:rsid w:val="00B71863"/>
    <w:rsid w:val="00BC6F30"/>
    <w:rsid w:val="00BD11B3"/>
    <w:rsid w:val="00BF1FFD"/>
    <w:rsid w:val="00BF45FA"/>
    <w:rsid w:val="00C17919"/>
    <w:rsid w:val="00C264FE"/>
    <w:rsid w:val="00C311AF"/>
    <w:rsid w:val="00C444E8"/>
    <w:rsid w:val="00C462D4"/>
    <w:rsid w:val="00C5136A"/>
    <w:rsid w:val="00C74468"/>
    <w:rsid w:val="00C82DD9"/>
    <w:rsid w:val="00C8343E"/>
    <w:rsid w:val="00C85D03"/>
    <w:rsid w:val="00C9373E"/>
    <w:rsid w:val="00CD2547"/>
    <w:rsid w:val="00CE591A"/>
    <w:rsid w:val="00CF5E35"/>
    <w:rsid w:val="00D2420E"/>
    <w:rsid w:val="00D259F7"/>
    <w:rsid w:val="00D6202D"/>
    <w:rsid w:val="00D75AB3"/>
    <w:rsid w:val="00D925C7"/>
    <w:rsid w:val="00DC2196"/>
    <w:rsid w:val="00E21DF7"/>
    <w:rsid w:val="00E3469E"/>
    <w:rsid w:val="00E34B22"/>
    <w:rsid w:val="00E508A9"/>
    <w:rsid w:val="00E53D36"/>
    <w:rsid w:val="00E56964"/>
    <w:rsid w:val="00E75B93"/>
    <w:rsid w:val="00E875C1"/>
    <w:rsid w:val="00EC4CA0"/>
    <w:rsid w:val="00F0785E"/>
    <w:rsid w:val="00F33BC5"/>
    <w:rsid w:val="00F34DB9"/>
    <w:rsid w:val="00F5151B"/>
    <w:rsid w:val="00FB721C"/>
    <w:rsid w:val="00FD24D7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0EA55-8231-44CF-972B-DC31E2B9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olena.siroshtan</cp:lastModifiedBy>
  <cp:revision>70</cp:revision>
  <cp:lastPrinted>2018-10-16T08:12:00Z</cp:lastPrinted>
  <dcterms:created xsi:type="dcterms:W3CDTF">2017-10-31T09:06:00Z</dcterms:created>
  <dcterms:modified xsi:type="dcterms:W3CDTF">2018-10-17T09:39:00Z</dcterms:modified>
</cp:coreProperties>
</file>