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0F" w:rsidRDefault="00BF530F" w:rsidP="00BF530F"/>
    <w:p w:rsidR="00BF530F" w:rsidRDefault="00BF530F" w:rsidP="00BF530F">
      <w:pPr>
        <w:spacing w:after="0" w:line="240" w:lineRule="auto"/>
        <w:ind w:left="496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ЗАТВЕРДЖЕНО</w:t>
      </w:r>
    </w:p>
    <w:p w:rsidR="00BF530F" w:rsidRDefault="00BF530F" w:rsidP="00BF530F">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BF530F" w:rsidRDefault="00BF530F" w:rsidP="00BF530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BF530F" w:rsidRDefault="00BF530F" w:rsidP="00BF530F">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BF530F" w:rsidRDefault="00BF530F" w:rsidP="00BF530F">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BF530F" w:rsidRDefault="00BF530F" w:rsidP="00BF530F">
      <w:pPr>
        <w:jc w:val="center"/>
        <w:rPr>
          <w:rFonts w:ascii="Times New Roman" w:hAnsi="Times New Roman" w:cstheme="minorHAnsi"/>
          <w:color w:val="FF0000"/>
          <w:sz w:val="27"/>
          <w:szCs w:val="27"/>
        </w:rPr>
      </w:pPr>
      <w:r>
        <w:rPr>
          <w:rFonts w:ascii="Times New Roman" w:hAnsi="Times New Roman" w:cstheme="minorHAnsi"/>
          <w:color w:val="FF0000"/>
          <w:sz w:val="27"/>
          <w:szCs w:val="27"/>
        </w:rPr>
        <w:t xml:space="preserve">                                             </w:t>
      </w:r>
      <w:r>
        <w:rPr>
          <w:rFonts w:ascii="Times New Roman" w:hAnsi="Times New Roman" w:cstheme="minorHAnsi"/>
          <w:sz w:val="27"/>
          <w:szCs w:val="27"/>
        </w:rPr>
        <w:t>від 05 грудня 2018 р.  № 57</w:t>
      </w:r>
    </w:p>
    <w:p w:rsidR="00BF530F" w:rsidRDefault="00BF530F" w:rsidP="00BF530F">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BF530F" w:rsidRDefault="00BF530F" w:rsidP="00BF530F">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адміністратора відділу моніторингу адміністративних послуг</w:t>
      </w:r>
    </w:p>
    <w:p w:rsidR="00BF530F" w:rsidRDefault="00BF530F" w:rsidP="00BF530F">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BF530F" w:rsidRDefault="00BF530F" w:rsidP="00BF530F">
      <w:pPr>
        <w:keepNext/>
        <w:keepLines/>
        <w:spacing w:after="0" w:line="240" w:lineRule="auto"/>
        <w:jc w:val="center"/>
        <w:rPr>
          <w:rFonts w:ascii="Times New Roman" w:eastAsia="Times New Roman" w:hAnsi="Times New Roman" w:cs="Times New Roman"/>
          <w:b/>
          <w:sz w:val="28"/>
          <w:szCs w:val="28"/>
          <w:lang w:eastAsia="ru-RU"/>
        </w:rPr>
      </w:pPr>
    </w:p>
    <w:p w:rsidR="00BF530F" w:rsidRDefault="00BF530F" w:rsidP="00BF530F">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BF530F" w:rsidTr="00BF530F">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BF530F" w:rsidRDefault="00BF530F">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BF530F" w:rsidTr="00BF530F">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nil"/>
              <w:right w:val="single" w:sz="4" w:space="0" w:color="auto"/>
            </w:tcBorders>
            <w:hideMark/>
          </w:tcPr>
          <w:p w:rsidR="00BF530F" w:rsidRDefault="00BF530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BF530F" w:rsidRDefault="00BF530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BF530F" w:rsidRDefault="00BF530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BF530F" w:rsidRDefault="00BF530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організаційне забезпечення надання адміністративних послуг суб’єктами їх надання;</w:t>
            </w:r>
          </w:p>
          <w:p w:rsidR="00BF530F" w:rsidRDefault="00BF530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BF530F" w:rsidTr="00BF530F">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BF530F" w:rsidRDefault="00BF530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w:t>
            </w:r>
            <w:r>
              <w:rPr>
                <w:rFonts w:ascii="Times New Roman" w:eastAsia="Times New Roman" w:hAnsi="Times New Roman" w:cs="Times New Roman"/>
                <w:color w:val="000000"/>
                <w:sz w:val="28"/>
                <w:szCs w:val="28"/>
                <w:lang w:eastAsia="ru-RU"/>
              </w:rPr>
              <w:lastRenderedPageBreak/>
              <w:t>державних органів»</w:t>
            </w:r>
          </w:p>
        </w:tc>
      </w:tr>
      <w:tr w:rsidR="00BF530F" w:rsidTr="00BF530F">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BF530F" w:rsidTr="00BF530F">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BF530F" w:rsidRDefault="00BF530F" w:rsidP="00E539E6">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BF530F" w:rsidRDefault="00BF530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Особа, яка бажає взяти участь у конкурсі, має інвалідність та потребує у зв</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язку з цим розумного пристосування, подає заяву про забезпечення в установленому порядку розумного пристосування.</w:t>
            </w:r>
          </w:p>
          <w:p w:rsidR="00BF530F" w:rsidRDefault="00BF530F">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Документи приймаються до 18.00  26 грудня 2018 року</w:t>
            </w:r>
          </w:p>
        </w:tc>
      </w:tr>
      <w:tr w:rsidR="00BF530F" w:rsidTr="00BF530F">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BF530F" w:rsidRDefault="00BF530F">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BF530F" w:rsidRDefault="00BF530F">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03 січня 2019 року.</w:t>
            </w:r>
          </w:p>
        </w:tc>
      </w:tr>
      <w:tr w:rsidR="00BF530F" w:rsidTr="00BF530F">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hAnsi="Times New Roman" w:cstheme="minorHAnsi"/>
                <w:sz w:val="27"/>
                <w:szCs w:val="27"/>
              </w:rPr>
            </w:pPr>
            <w:r>
              <w:rPr>
                <w:rFonts w:ascii="Times New Roman" w:hAnsi="Times New Roman" w:cstheme="minorHAnsi"/>
                <w:sz w:val="27"/>
                <w:szCs w:val="27"/>
              </w:rPr>
              <w:t>Бевзюк Тетяна Петрівна</w:t>
            </w:r>
          </w:p>
          <w:p w:rsidR="00BF530F" w:rsidRDefault="00BF530F">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BF530F" w:rsidRDefault="00BF530F">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BF530F" w:rsidRDefault="00BF530F">
            <w:pPr>
              <w:spacing w:after="0"/>
              <w:jc w:val="both"/>
              <w:rPr>
                <w:rFonts w:ascii="Times New Roman" w:hAnsi="Times New Roman" w:cstheme="minorHAnsi"/>
                <w:sz w:val="27"/>
                <w:szCs w:val="27"/>
              </w:rPr>
            </w:pPr>
            <w:r>
              <w:rPr>
                <w:rFonts w:ascii="Times New Roman" w:hAnsi="Times New Roman" w:cstheme="minorHAnsi"/>
                <w:sz w:val="27"/>
                <w:szCs w:val="27"/>
                <w:lang w:val="en-US"/>
              </w:rPr>
              <w:t>bevziuktat</w:t>
            </w:r>
            <w:r>
              <w:rPr>
                <w:rFonts w:ascii="Times New Roman" w:hAnsi="Times New Roman" w:cstheme="minorHAnsi"/>
                <w:sz w:val="27"/>
                <w:szCs w:val="27"/>
              </w:rPr>
              <w:t>@ukr.net</w:t>
            </w:r>
          </w:p>
        </w:tc>
      </w:tr>
      <w:tr w:rsidR="00BF530F" w:rsidTr="00BF530F">
        <w:tc>
          <w:tcPr>
            <w:tcW w:w="9889" w:type="dxa"/>
            <w:gridSpan w:val="6"/>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BF530F" w:rsidTr="00BF530F">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вища освіта не нижче ступеня молодшого бакалавра або бакалавра</w:t>
            </w:r>
          </w:p>
        </w:tc>
      </w:tr>
      <w:tr w:rsidR="00BF530F" w:rsidTr="00BF530F">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16"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потребує</w:t>
            </w:r>
          </w:p>
        </w:tc>
      </w:tr>
      <w:tr w:rsidR="00BF530F" w:rsidTr="00BF530F">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BF530F" w:rsidTr="00BF530F">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BF530F" w:rsidTr="00BF530F">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BF530F" w:rsidTr="00BF530F">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BF530F" w:rsidRDefault="00BF530F" w:rsidP="00E539E6">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BF530F" w:rsidRDefault="00BF530F" w:rsidP="00E539E6">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вміння працювати з програмами Microsoft Office, інтернет-браузерами та пошуковими системами</w:t>
            </w:r>
          </w:p>
        </w:tc>
      </w:tr>
      <w:tr w:rsidR="00BF530F" w:rsidTr="00BF530F">
        <w:trPr>
          <w:trHeight w:val="1227"/>
        </w:trPr>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BF530F" w:rsidTr="00BF530F">
        <w:trPr>
          <w:trHeight w:val="1991"/>
        </w:trPr>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BF530F" w:rsidRDefault="00BF530F" w:rsidP="00E539E6">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BF530F" w:rsidRDefault="00BF530F" w:rsidP="00E539E6">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BF530F" w:rsidRDefault="00BF530F" w:rsidP="00E539E6">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BF530F" w:rsidRDefault="00BF530F" w:rsidP="00E539E6">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tc>
      </w:tr>
      <w:tr w:rsidR="00BF530F" w:rsidTr="00BF530F">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BF530F" w:rsidTr="00BF530F">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BF530F" w:rsidRDefault="00BF530F">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BF530F" w:rsidTr="00BF530F">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BF530F" w:rsidRDefault="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BF530F" w:rsidRDefault="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BF530F" w:rsidRDefault="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BF530F" w:rsidTr="00BF530F">
        <w:tc>
          <w:tcPr>
            <w:tcW w:w="694" w:type="dxa"/>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Закон України</w:t>
            </w:r>
            <w:r>
              <w:rPr>
                <w:rFonts w:ascii="Times New Roman" w:eastAsia="Times New Roman" w:hAnsi="Times New Roman" w:cs="Times New Roman"/>
                <w:color w:val="000000"/>
                <w:sz w:val="28"/>
                <w:lang w:eastAsia="ru-RU"/>
              </w:rPr>
              <w:t xml:space="preserve"> «Про звернення громадян»;</w:t>
            </w:r>
          </w:p>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Закон України</w:t>
            </w:r>
            <w:r>
              <w:rPr>
                <w:rFonts w:ascii="Times New Roman" w:eastAsia="Times New Roman" w:hAnsi="Times New Roman" w:cs="Times New Roman"/>
                <w:color w:val="000000"/>
                <w:sz w:val="28"/>
                <w:lang w:eastAsia="ru-RU"/>
              </w:rPr>
              <w:t xml:space="preserve"> «Про доступ до публічної інформації»;</w:t>
            </w:r>
          </w:p>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Закон України</w:t>
            </w:r>
            <w:r>
              <w:rPr>
                <w:rFonts w:ascii="Times New Roman" w:eastAsia="Times New Roman" w:hAnsi="Times New Roman" w:cs="Times New Roman"/>
                <w:color w:val="000000"/>
                <w:sz w:val="28"/>
                <w:lang w:eastAsia="ru-RU"/>
              </w:rPr>
              <w:t xml:space="preserve"> «Про захист персональних даних»;</w:t>
            </w:r>
          </w:p>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BF530F" w:rsidRDefault="00BF530F">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BF530F" w:rsidRDefault="00BF530F">
            <w:pPr>
              <w:spacing w:after="0" w:line="240" w:lineRule="auto"/>
              <w:rPr>
                <w:rFonts w:ascii="Times New Roman" w:eastAsia="Times New Roman" w:hAnsi="Times New Roman" w:cs="Times New Roman"/>
                <w:color w:val="000000"/>
                <w:sz w:val="28"/>
                <w:lang w:eastAsia="ru-RU"/>
              </w:rPr>
            </w:pPr>
          </w:p>
        </w:tc>
      </w:tr>
    </w:tbl>
    <w:p w:rsidR="00BF530F" w:rsidRDefault="00BF530F" w:rsidP="00BF530F">
      <w:pPr>
        <w:keepNext/>
        <w:keepLines/>
        <w:spacing w:after="0" w:line="240" w:lineRule="auto"/>
        <w:rPr>
          <w:rFonts w:ascii="Times New Roman" w:eastAsia="Times New Roman" w:hAnsi="Times New Roman" w:cs="Times New Roman"/>
          <w:color w:val="000000"/>
          <w:sz w:val="28"/>
          <w:lang w:eastAsia="ru-RU"/>
        </w:rPr>
      </w:pPr>
    </w:p>
    <w:p w:rsidR="00BF530F" w:rsidRDefault="00BF530F" w:rsidP="00BF530F"/>
    <w:p w:rsidR="00BF530F" w:rsidRDefault="00BF530F" w:rsidP="00BF530F"/>
    <w:p w:rsidR="00DB1595" w:rsidRDefault="00DB1595">
      <w:bookmarkStart w:id="0" w:name="_GoBack"/>
      <w:bookmarkEnd w:id="0"/>
    </w:p>
    <w:sectPr w:rsidR="00DB15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F"/>
    <w:rsid w:val="000865EF"/>
    <w:rsid w:val="00BF530F"/>
    <w:rsid w:val="00DB1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3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3036</Words>
  <Characters>1732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2</cp:revision>
  <dcterms:created xsi:type="dcterms:W3CDTF">2018-12-05T13:14:00Z</dcterms:created>
  <dcterms:modified xsi:type="dcterms:W3CDTF">2018-12-05T13:14:00Z</dcterms:modified>
</cp:coreProperties>
</file>