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010A46" w:rsidRDefault="00010A46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010A46">
        <w:rPr>
          <w:sz w:val="26"/>
          <w:szCs w:val="26"/>
          <w:lang w:val="uk-UA"/>
        </w:rPr>
        <w:t>ві</w:t>
      </w:r>
      <w:r>
        <w:rPr>
          <w:sz w:val="26"/>
          <w:szCs w:val="26"/>
          <w:lang w:val="uk-UA"/>
        </w:rPr>
        <w:t>д 12.03.2021 № 69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0870F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0870F1">
        <w:rPr>
          <w:sz w:val="26"/>
          <w:szCs w:val="26"/>
          <w:lang w:val="uk-UA"/>
        </w:rPr>
        <w:t xml:space="preserve">головний спеціаліст </w:t>
      </w:r>
      <w:r w:rsidR="00847CE3">
        <w:rPr>
          <w:sz w:val="26"/>
          <w:szCs w:val="26"/>
          <w:lang w:val="uk-UA"/>
        </w:rPr>
        <w:t xml:space="preserve">відділу </w:t>
      </w:r>
      <w:r w:rsidR="00E44F07">
        <w:rPr>
          <w:sz w:val="26"/>
          <w:szCs w:val="26"/>
          <w:lang w:val="uk-UA"/>
        </w:rPr>
        <w:t xml:space="preserve">контролю за </w:t>
      </w:r>
      <w:proofErr w:type="spellStart"/>
      <w:r w:rsidR="00E44F07">
        <w:rPr>
          <w:sz w:val="26"/>
          <w:szCs w:val="26"/>
          <w:lang w:val="uk-UA"/>
        </w:rPr>
        <w:t>благоустроєм</w:t>
      </w:r>
      <w:proofErr w:type="spellEnd"/>
      <w:r w:rsidR="00D32C9E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534"/>
        <w:gridCol w:w="142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0870F1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 За дорученням керівництва відділу, опрацьовує звернення та пропозиції громадян, громадських об’єднань, державних, недержавних підприємств, установ, організацій, засобів масової інформації та громадян з питань, що належать до компетенції відділу, та приймає відповідні рішення згідно з законодавством.</w:t>
            </w:r>
          </w:p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 В</w:t>
            </w:r>
            <w:proofErr w:type="spellStart"/>
            <w:r>
              <w:rPr>
                <w:sz w:val="24"/>
              </w:rPr>
              <w:t>иконує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доручення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керівництва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готує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доповідні</w:t>
            </w:r>
            <w:proofErr w:type="spellEnd"/>
            <w:r>
              <w:rPr>
                <w:sz w:val="24"/>
              </w:rPr>
              <w:t xml:space="preserve"> записки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відповідно</w:t>
            </w:r>
            <w:proofErr w:type="spellEnd"/>
            <w:r>
              <w:rPr>
                <w:sz w:val="24"/>
              </w:rPr>
              <w:t xml:space="preserve"> до </w:t>
            </w:r>
            <w:proofErr w:type="spellStart"/>
            <w:r>
              <w:rPr>
                <w:sz w:val="24"/>
              </w:rPr>
              <w:t>компетенції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  <w:lang w:val="uk-UA"/>
              </w:rPr>
              <w:t>.</w:t>
            </w:r>
          </w:p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 Аналізує та узагальнює інформацію структурних підрозділів Печерської районної в місті Києві державної адміністрації.</w:t>
            </w:r>
          </w:p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 З</w:t>
            </w:r>
            <w:proofErr w:type="spellStart"/>
            <w:r>
              <w:rPr>
                <w:sz w:val="24"/>
              </w:rPr>
              <w:t>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ефективного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закріплених</w:t>
            </w:r>
            <w:proofErr w:type="spellEnd"/>
            <w:r>
              <w:rPr>
                <w:sz w:val="24"/>
              </w:rPr>
              <w:t xml:space="preserve"> за ним </w:t>
            </w:r>
            <w:proofErr w:type="spellStart"/>
            <w:r>
              <w:rPr>
                <w:sz w:val="24"/>
              </w:rPr>
              <w:t>напрямів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щодо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сфері</w:t>
            </w:r>
            <w:proofErr w:type="spellEnd"/>
            <w:r>
              <w:rPr>
                <w:sz w:val="24"/>
              </w:rPr>
              <w:t xml:space="preserve"> благоустрою </w:t>
            </w:r>
            <w:proofErr w:type="spellStart"/>
            <w:r>
              <w:rPr>
                <w:sz w:val="24"/>
              </w:rPr>
              <w:t>території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Печерського</w:t>
            </w:r>
            <w:proofErr w:type="spellEnd"/>
            <w:r>
              <w:rPr>
                <w:sz w:val="24"/>
              </w:rPr>
              <w:t xml:space="preserve"> району </w:t>
            </w:r>
            <w:proofErr w:type="spellStart"/>
            <w:r>
              <w:rPr>
                <w:sz w:val="24"/>
              </w:rPr>
              <w:t>міста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Києва</w:t>
            </w:r>
            <w:proofErr w:type="spellEnd"/>
            <w:r>
              <w:rPr>
                <w:sz w:val="24"/>
                <w:lang w:val="uk-UA"/>
              </w:rPr>
              <w:t>.</w:t>
            </w:r>
          </w:p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 П</w:t>
            </w:r>
            <w:proofErr w:type="spellStart"/>
            <w:r>
              <w:rPr>
                <w:sz w:val="24"/>
              </w:rPr>
              <w:t>роводить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перевірку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територій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об’єктів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Печерського</w:t>
            </w:r>
            <w:proofErr w:type="spellEnd"/>
            <w:r>
              <w:rPr>
                <w:sz w:val="24"/>
              </w:rPr>
              <w:t xml:space="preserve"> району </w:t>
            </w:r>
            <w:proofErr w:type="spellStart"/>
            <w:r>
              <w:rPr>
                <w:sz w:val="24"/>
              </w:rPr>
              <w:t>щодо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належного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санітарно-технічного</w:t>
            </w:r>
            <w:proofErr w:type="spellEnd"/>
            <w:r>
              <w:rPr>
                <w:sz w:val="24"/>
              </w:rPr>
              <w:t xml:space="preserve"> стану і </w:t>
            </w:r>
            <w:proofErr w:type="spellStart"/>
            <w:r>
              <w:rPr>
                <w:sz w:val="24"/>
              </w:rPr>
              <w:t>додержання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підприємствами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установами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організаціями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громадянами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законодавства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належать до </w:t>
            </w:r>
            <w:proofErr w:type="spellStart"/>
            <w:r>
              <w:rPr>
                <w:sz w:val="24"/>
              </w:rPr>
              <w:t>компетенції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  <w:lang w:val="uk-UA"/>
              </w:rPr>
              <w:t>.</w:t>
            </w:r>
          </w:p>
          <w:p w:rsidR="004E216E" w:rsidRDefault="004E216E" w:rsidP="004E216E">
            <w:pPr>
              <w:pStyle w:val="ad"/>
              <w:ind w:left="142" w:firstLine="175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 Контролює виконання законодавчих та нормативних актів, розпоряджень Печерської районної в місті Києві державної адміністрації, інших органів виконавчої влади відповідно до компетенції.</w:t>
            </w:r>
          </w:p>
          <w:p w:rsidR="007F72E4" w:rsidRPr="009238B6" w:rsidRDefault="004E216E" w:rsidP="004E216E">
            <w:pPr>
              <w:ind w:left="142" w:firstLine="175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4"/>
                <w:lang w:val="uk-UA"/>
              </w:rPr>
              <w:t>7. У</w:t>
            </w:r>
            <w:r>
              <w:rPr>
                <w:sz w:val="24"/>
              </w:rPr>
              <w:t xml:space="preserve"> межах </w:t>
            </w:r>
            <w:proofErr w:type="spellStart"/>
            <w:r>
              <w:rPr>
                <w:sz w:val="24"/>
              </w:rPr>
              <w:t>повноважень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здійснює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самостійно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</w:t>
            </w:r>
            <w:proofErr w:type="spellEnd"/>
            <w:r>
              <w:rPr>
                <w:sz w:val="24"/>
              </w:rPr>
              <w:t xml:space="preserve"> разом з </w:t>
            </w:r>
            <w:proofErr w:type="spellStart"/>
            <w:r>
              <w:rPr>
                <w:sz w:val="24"/>
              </w:rPr>
              <w:t>відповідними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державними</w:t>
            </w:r>
            <w:proofErr w:type="spellEnd"/>
            <w:r>
              <w:rPr>
                <w:sz w:val="24"/>
              </w:rPr>
              <w:t xml:space="preserve"> органами та </w:t>
            </w:r>
            <w:proofErr w:type="spellStart"/>
            <w:r>
              <w:rPr>
                <w:sz w:val="24"/>
              </w:rPr>
              <w:t>іншими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підрозділами</w:t>
            </w:r>
            <w:proofErr w:type="spellEnd"/>
            <w:r>
              <w:rPr>
                <w:sz w:val="24"/>
              </w:rPr>
              <w:t xml:space="preserve"> контроль за </w:t>
            </w:r>
            <w:proofErr w:type="spellStart"/>
            <w:r>
              <w:rPr>
                <w:sz w:val="24"/>
              </w:rPr>
              <w:t>дотриманням</w:t>
            </w:r>
            <w:proofErr w:type="spellEnd"/>
            <w:r>
              <w:rPr>
                <w:sz w:val="24"/>
              </w:rPr>
              <w:t xml:space="preserve"> Правил благоустрою.</w:t>
            </w:r>
          </w:p>
        </w:tc>
      </w:tr>
      <w:tr w:rsidR="0078278F" w:rsidRPr="00010A46" w:rsidTr="00B378DF">
        <w:trPr>
          <w:trHeight w:val="224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0870F1">
              <w:t>5300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 xml:space="preserve">Інформація про строковість чи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безстроковість призначення на посаду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безстроково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847CE3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847CE3">
              <w:rPr>
                <w:sz w:val="24"/>
                <w:szCs w:val="24"/>
                <w:lang w:val="uk-UA" w:eastAsia="uk-UA"/>
              </w:rPr>
              <w:t>7 год 00</w:t>
            </w:r>
            <w:r>
              <w:rPr>
                <w:sz w:val="24"/>
                <w:szCs w:val="24"/>
                <w:lang w:val="uk-UA" w:eastAsia="uk-UA"/>
              </w:rPr>
              <w:t xml:space="preserve"> хв </w:t>
            </w:r>
            <w:r w:rsidR="00847CE3">
              <w:rPr>
                <w:sz w:val="24"/>
                <w:szCs w:val="24"/>
                <w:lang w:val="uk-UA" w:eastAsia="uk-UA"/>
              </w:rPr>
              <w:t>22</w:t>
            </w:r>
            <w:r>
              <w:rPr>
                <w:sz w:val="24"/>
                <w:szCs w:val="24"/>
                <w:lang w:val="uk-UA" w:eastAsia="uk-UA"/>
              </w:rPr>
              <w:t xml:space="preserve"> березня 2021 року включно</w:t>
            </w:r>
          </w:p>
        </w:tc>
      </w:tr>
      <w:tr w:rsidR="0078278F" w:rsidRPr="0078278F" w:rsidTr="00B378DF">
        <w:trPr>
          <w:trHeight w:val="127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B378DF">
        <w:trPr>
          <w:trHeight w:val="2271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B378DF">
              <w:rPr>
                <w:sz w:val="24"/>
                <w:szCs w:val="24"/>
                <w:lang w:val="uk-UA" w:eastAsia="uk-UA"/>
              </w:rPr>
              <w:t xml:space="preserve"> - 2</w:t>
            </w:r>
            <w:r w:rsidR="00847CE3">
              <w:rPr>
                <w:sz w:val="24"/>
                <w:szCs w:val="24"/>
                <w:lang w:val="uk-UA" w:eastAsia="uk-UA"/>
              </w:rPr>
              <w:t>5</w:t>
            </w:r>
            <w:r w:rsidR="00B378DF">
              <w:rPr>
                <w:sz w:val="24"/>
                <w:szCs w:val="24"/>
                <w:lang w:val="uk-UA" w:eastAsia="uk-UA"/>
              </w:rPr>
              <w:t xml:space="preserve">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B378DF">
        <w:trPr>
          <w:trHeight w:val="1269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B378D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E12827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12827" w:rsidRDefault="00074631" w:rsidP="004E21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0870F1" w:rsidRPr="00E12827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4E216E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, молодшого бакалавра</w:t>
            </w:r>
            <w:r w:rsidR="00E12827" w:rsidRPr="002079D8">
              <w:rPr>
                <w:lang w:val="uk-UA"/>
              </w:rPr>
              <w:t xml:space="preserve"> </w:t>
            </w:r>
          </w:p>
        </w:tc>
      </w:tr>
      <w:tr w:rsidR="0078278F" w:rsidRPr="0078278F" w:rsidTr="00E12827">
        <w:trPr>
          <w:trHeight w:val="54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870F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DA2EA2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DA2EA2">
        <w:trPr>
          <w:trHeight w:val="254"/>
        </w:trPr>
        <w:tc>
          <w:tcPr>
            <w:tcW w:w="9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DA2EA2">
        <w:trPr>
          <w:trHeight w:val="376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9238B6" w:rsidRPr="00B21EE1" w:rsidTr="00E80F8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38B6" w:rsidRPr="0078278F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20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Ефективність координації з </w:t>
            </w:r>
          </w:p>
          <w:p w:rsidR="009238B6" w:rsidRDefault="009238B6" w:rsidP="00C70833">
            <w:pPr>
              <w:pStyle w:val="a5"/>
              <w:ind w:left="204" w:firstLine="0"/>
              <w:jc w:val="both"/>
            </w:pPr>
            <w:r>
              <w:rPr>
                <w:color w:val="000000"/>
                <w:sz w:val="24"/>
                <w:szCs w:val="24"/>
              </w:rPr>
              <w:t>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75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9238B6" w:rsidRDefault="009238B6" w:rsidP="00C70833">
            <w:pPr>
              <w:pStyle w:val="a5"/>
              <w:tabs>
                <w:tab w:val="left" w:pos="351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9238B6" w:rsidRDefault="009238B6" w:rsidP="00C70833">
            <w:pPr>
              <w:pStyle w:val="a5"/>
              <w:ind w:firstLine="560"/>
            </w:pPr>
            <w:r>
              <w:rPr>
                <w:color w:val="000000"/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9238B6" w:rsidRPr="00334E93" w:rsidTr="004E0AC8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38B6" w:rsidRPr="0078278F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  <w:p w:rsidR="003F548B" w:rsidRDefault="003F548B" w:rsidP="00C70833">
            <w:pPr>
              <w:pStyle w:val="a5"/>
              <w:tabs>
                <w:tab w:val="left" w:pos="309"/>
              </w:tabs>
              <w:ind w:left="160" w:firstLine="397"/>
              <w:jc w:val="both"/>
            </w:pPr>
          </w:p>
        </w:tc>
      </w:tr>
      <w:tr w:rsidR="009238B6" w:rsidRPr="00010A46" w:rsidTr="008D27B1">
        <w:trPr>
          <w:trHeight w:val="77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62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9238B6" w:rsidRDefault="009238B6" w:rsidP="00C70833">
            <w:pPr>
              <w:pStyle w:val="a5"/>
              <w:tabs>
                <w:tab w:val="left" w:pos="386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9238B6" w:rsidRDefault="009238B6" w:rsidP="00C70833">
            <w:pPr>
              <w:pStyle w:val="a5"/>
              <w:tabs>
                <w:tab w:val="left" w:pos="400"/>
              </w:tabs>
              <w:ind w:firstLine="5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  <w:p w:rsidR="003F548B" w:rsidRDefault="003F548B" w:rsidP="00C70833">
            <w:pPr>
              <w:pStyle w:val="a5"/>
              <w:tabs>
                <w:tab w:val="left" w:pos="400"/>
              </w:tabs>
              <w:ind w:firstLine="557"/>
            </w:pP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847CE3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71A1A" w:rsidRDefault="007F72E4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133FB8">
              <w:rPr>
                <w:sz w:val="24"/>
                <w:szCs w:val="24"/>
                <w:lang w:eastAsia="uk-UA"/>
              </w:rPr>
              <w:t>Знання</w:t>
            </w:r>
            <w:proofErr w:type="spellEnd"/>
            <w:r w:rsidRPr="00133FB8">
              <w:rPr>
                <w:sz w:val="24"/>
                <w:szCs w:val="24"/>
                <w:lang w:eastAsia="uk-UA"/>
              </w:rPr>
              <w:t>:</w:t>
            </w:r>
          </w:p>
          <w:p w:rsidR="00847CE3" w:rsidRDefault="00010A46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Конституції</w:t>
              </w:r>
              <w:proofErr w:type="spellEnd"/>
              <w:r w:rsidR="007F72E4" w:rsidRPr="00133FB8">
                <w:rPr>
                  <w:sz w:val="24"/>
                  <w:szCs w:val="24"/>
                  <w:lang w:eastAsia="uk-UA"/>
                </w:rPr>
                <w:t xml:space="preserve">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>;</w:t>
            </w:r>
            <w:r w:rsidR="00847CE3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847CE3" w:rsidRDefault="00010A46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7F72E4" w:rsidRPr="00133FB8">
                <w:rPr>
                  <w:sz w:val="24"/>
                  <w:szCs w:val="24"/>
                  <w:lang w:eastAsia="uk-UA"/>
                </w:rPr>
                <w:t xml:space="preserve">Закону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державну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 xml:space="preserve"> службу»;</w:t>
            </w:r>
          </w:p>
          <w:p w:rsidR="00A71A1A" w:rsidRDefault="00010A46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7F72E4" w:rsidRPr="00133FB8">
                <w:rPr>
                  <w:sz w:val="24"/>
                  <w:szCs w:val="24"/>
                  <w:lang w:eastAsia="uk-UA"/>
                </w:rPr>
                <w:t xml:space="preserve">Закону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запобігання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корупції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>»;</w:t>
            </w:r>
          </w:p>
          <w:p w:rsidR="006B4793" w:rsidRPr="006B4793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 w:rsidRPr="006B4793">
              <w:rPr>
                <w:sz w:val="24"/>
                <w:szCs w:val="24"/>
                <w:lang w:eastAsia="uk-UA"/>
              </w:rPr>
              <w:t>Закону України «Про доступ до публічної інформації»;</w:t>
            </w:r>
          </w:p>
          <w:p w:rsidR="006B4793" w:rsidRPr="006B4793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 w:rsidRPr="006B4793">
              <w:rPr>
                <w:sz w:val="24"/>
                <w:szCs w:val="24"/>
                <w:lang w:eastAsia="uk-UA"/>
              </w:rPr>
              <w:t>Закону України «Про звернення громадян»;</w:t>
            </w:r>
          </w:p>
          <w:p w:rsidR="006B4793" w:rsidRPr="006B4793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 України «</w:t>
            </w:r>
            <w:r w:rsidRPr="006B4793">
              <w:rPr>
                <w:sz w:val="24"/>
                <w:szCs w:val="24"/>
                <w:lang w:eastAsia="uk-UA"/>
              </w:rPr>
              <w:t>Про місцеве самоврядування в Україні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6B4793">
              <w:rPr>
                <w:sz w:val="24"/>
                <w:szCs w:val="24"/>
                <w:lang w:eastAsia="uk-UA"/>
              </w:rPr>
              <w:t>;</w:t>
            </w:r>
          </w:p>
          <w:p w:rsidR="006B4793" w:rsidRPr="006B4793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 України «</w:t>
            </w:r>
            <w:r w:rsidRPr="006B4793">
              <w:rPr>
                <w:sz w:val="24"/>
                <w:szCs w:val="24"/>
                <w:lang w:eastAsia="uk-UA"/>
              </w:rPr>
              <w:t>Про столицю України - місто-герой Київ</w:t>
            </w:r>
            <w:r>
              <w:rPr>
                <w:sz w:val="24"/>
                <w:szCs w:val="24"/>
                <w:lang w:eastAsia="uk-UA"/>
              </w:rPr>
              <w:t>»;</w:t>
            </w:r>
          </w:p>
          <w:p w:rsidR="006B4793" w:rsidRPr="006B4793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 України «</w:t>
            </w:r>
            <w:r w:rsidRPr="006B4793">
              <w:rPr>
                <w:sz w:val="24"/>
                <w:szCs w:val="24"/>
                <w:lang w:eastAsia="uk-UA"/>
              </w:rPr>
              <w:t>Про благоустрій населених пунктів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6B4793">
              <w:rPr>
                <w:sz w:val="24"/>
                <w:szCs w:val="24"/>
                <w:lang w:eastAsia="uk-UA"/>
              </w:rPr>
              <w:t xml:space="preserve">, </w:t>
            </w:r>
          </w:p>
          <w:p w:rsidR="007F72E4" w:rsidRPr="00DA2EA2" w:rsidRDefault="006B4793" w:rsidP="006B4793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 w:rsidRPr="006B4793">
              <w:rPr>
                <w:sz w:val="24"/>
                <w:szCs w:val="24"/>
                <w:lang w:eastAsia="uk-UA"/>
              </w:rPr>
              <w:t xml:space="preserve">Рішення Київської міської ради від 25.12.2008 </w:t>
            </w:r>
            <w:r>
              <w:rPr>
                <w:sz w:val="24"/>
                <w:szCs w:val="24"/>
                <w:lang w:eastAsia="uk-UA"/>
              </w:rPr>
              <w:br/>
            </w:r>
            <w:r w:rsidRPr="006B4793">
              <w:rPr>
                <w:sz w:val="24"/>
                <w:szCs w:val="24"/>
                <w:lang w:eastAsia="uk-UA"/>
              </w:rPr>
              <w:t xml:space="preserve">№ </w:t>
            </w:r>
            <w:r>
              <w:rPr>
                <w:sz w:val="24"/>
                <w:szCs w:val="24"/>
                <w:lang w:eastAsia="uk-UA"/>
              </w:rPr>
              <w:t>1</w:t>
            </w:r>
            <w:r w:rsidRPr="006B4793">
              <w:rPr>
                <w:sz w:val="24"/>
                <w:szCs w:val="24"/>
                <w:lang w:eastAsia="uk-UA"/>
              </w:rPr>
              <w:t>051/1051 «Про Правила благоустрою міста Києва»</w:t>
            </w:r>
          </w:p>
        </w:tc>
      </w:tr>
    </w:tbl>
    <w:p w:rsidR="007F49D5" w:rsidRDefault="007F49D5">
      <w:pPr>
        <w:rPr>
          <w:lang w:val="uk-UA"/>
        </w:rPr>
      </w:pPr>
    </w:p>
    <w:p w:rsidR="005D078A" w:rsidRDefault="005D078A">
      <w:pPr>
        <w:rPr>
          <w:lang w:val="uk-UA"/>
        </w:rPr>
      </w:pPr>
    </w:p>
    <w:p w:rsidR="005D078A" w:rsidRPr="004F7D1A" w:rsidRDefault="005D078A" w:rsidP="005D078A">
      <w:pPr>
        <w:rPr>
          <w:sz w:val="26"/>
          <w:szCs w:val="26"/>
          <w:lang w:val="uk-UA"/>
        </w:rPr>
      </w:pPr>
      <w:r w:rsidRPr="004F7D1A">
        <w:rPr>
          <w:sz w:val="26"/>
          <w:szCs w:val="26"/>
          <w:lang w:val="uk-UA"/>
        </w:rPr>
        <w:t xml:space="preserve">Керівник апарату </w:t>
      </w:r>
      <w:r w:rsidRPr="004F7D1A">
        <w:rPr>
          <w:sz w:val="26"/>
          <w:szCs w:val="26"/>
          <w:lang w:val="uk-UA"/>
        </w:rPr>
        <w:tab/>
      </w:r>
      <w:r w:rsidRPr="004F7D1A">
        <w:rPr>
          <w:sz w:val="26"/>
          <w:szCs w:val="26"/>
          <w:lang w:val="uk-UA"/>
        </w:rPr>
        <w:tab/>
        <w:t>Олена ДОНЕЦЬ</w:t>
      </w:r>
    </w:p>
    <w:p w:rsidR="005D078A" w:rsidRPr="0078278F" w:rsidRDefault="005D078A">
      <w:pPr>
        <w:rPr>
          <w:lang w:val="uk-UA"/>
        </w:rPr>
      </w:pPr>
    </w:p>
    <w:sectPr w:rsidR="005D078A" w:rsidRPr="0078278F" w:rsidSect="005D078A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8A" w:rsidRDefault="005D078A" w:rsidP="005D078A">
      <w:r>
        <w:separator/>
      </w:r>
    </w:p>
  </w:endnote>
  <w:endnote w:type="continuationSeparator" w:id="0">
    <w:p w:rsidR="005D078A" w:rsidRDefault="005D078A" w:rsidP="005D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8A" w:rsidRDefault="005D078A" w:rsidP="005D078A">
      <w:r>
        <w:separator/>
      </w:r>
    </w:p>
  </w:footnote>
  <w:footnote w:type="continuationSeparator" w:id="0">
    <w:p w:rsidR="005D078A" w:rsidRDefault="005D078A" w:rsidP="005D0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80053"/>
      <w:docPartObj>
        <w:docPartGallery w:val="Page Numbers (Top of Page)"/>
        <w:docPartUnique/>
      </w:docPartObj>
    </w:sdtPr>
    <w:sdtEndPr/>
    <w:sdtContent>
      <w:p w:rsidR="005D078A" w:rsidRDefault="005D07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A46">
          <w:rPr>
            <w:noProof/>
          </w:rPr>
          <w:t>4</w:t>
        </w:r>
        <w:r>
          <w:fldChar w:fldCharType="end"/>
        </w:r>
      </w:p>
    </w:sdtContent>
  </w:sdt>
  <w:p w:rsidR="005D078A" w:rsidRDefault="005D07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A5103"/>
    <w:multiLevelType w:val="multilevel"/>
    <w:tmpl w:val="573AD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31D"/>
    <w:multiLevelType w:val="hybridMultilevel"/>
    <w:tmpl w:val="13526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A7268"/>
    <w:multiLevelType w:val="hybridMultilevel"/>
    <w:tmpl w:val="5636A854"/>
    <w:lvl w:ilvl="0" w:tplc="8424D5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20199"/>
    <w:multiLevelType w:val="multilevel"/>
    <w:tmpl w:val="EDD48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C1081"/>
    <w:multiLevelType w:val="multilevel"/>
    <w:tmpl w:val="AD10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B0825"/>
    <w:multiLevelType w:val="hybridMultilevel"/>
    <w:tmpl w:val="50E84D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627D62"/>
    <w:multiLevelType w:val="multilevel"/>
    <w:tmpl w:val="C3448A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C512E3"/>
    <w:multiLevelType w:val="hybridMultilevel"/>
    <w:tmpl w:val="BE58BE5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A9569D"/>
    <w:multiLevelType w:val="multilevel"/>
    <w:tmpl w:val="052A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A46"/>
    <w:rsid w:val="00033877"/>
    <w:rsid w:val="00040D9C"/>
    <w:rsid w:val="00074631"/>
    <w:rsid w:val="000870F1"/>
    <w:rsid w:val="000C3BE5"/>
    <w:rsid w:val="000F5A3C"/>
    <w:rsid w:val="001271DF"/>
    <w:rsid w:val="00133FB8"/>
    <w:rsid w:val="00153D3D"/>
    <w:rsid w:val="001754F0"/>
    <w:rsid w:val="001A5437"/>
    <w:rsid w:val="0021380E"/>
    <w:rsid w:val="002A7B0B"/>
    <w:rsid w:val="00334E93"/>
    <w:rsid w:val="003F548B"/>
    <w:rsid w:val="004E216E"/>
    <w:rsid w:val="0053617C"/>
    <w:rsid w:val="005A1ED1"/>
    <w:rsid w:val="005D078A"/>
    <w:rsid w:val="00670D28"/>
    <w:rsid w:val="006B4793"/>
    <w:rsid w:val="007228E2"/>
    <w:rsid w:val="007262AB"/>
    <w:rsid w:val="0078278F"/>
    <w:rsid w:val="007971BD"/>
    <w:rsid w:val="007B4AF1"/>
    <w:rsid w:val="007E11DD"/>
    <w:rsid w:val="007F49D5"/>
    <w:rsid w:val="007F72E4"/>
    <w:rsid w:val="00802AAD"/>
    <w:rsid w:val="00815E6F"/>
    <w:rsid w:val="00821874"/>
    <w:rsid w:val="00830657"/>
    <w:rsid w:val="00847CE3"/>
    <w:rsid w:val="0087213E"/>
    <w:rsid w:val="00882F00"/>
    <w:rsid w:val="008E6DA6"/>
    <w:rsid w:val="009238B6"/>
    <w:rsid w:val="0093604F"/>
    <w:rsid w:val="009915FE"/>
    <w:rsid w:val="009D6D64"/>
    <w:rsid w:val="00A71A1A"/>
    <w:rsid w:val="00B003A3"/>
    <w:rsid w:val="00B21EE1"/>
    <w:rsid w:val="00B378DF"/>
    <w:rsid w:val="00C05879"/>
    <w:rsid w:val="00C3240E"/>
    <w:rsid w:val="00C51A2E"/>
    <w:rsid w:val="00C52470"/>
    <w:rsid w:val="00D1109D"/>
    <w:rsid w:val="00D32C9E"/>
    <w:rsid w:val="00D85F01"/>
    <w:rsid w:val="00DA2EA2"/>
    <w:rsid w:val="00E12827"/>
    <w:rsid w:val="00E44F07"/>
    <w:rsid w:val="00E54B26"/>
    <w:rsid w:val="00E86ED1"/>
    <w:rsid w:val="00E93C74"/>
    <w:rsid w:val="00EE5B78"/>
    <w:rsid w:val="00F2216F"/>
    <w:rsid w:val="00F2440F"/>
    <w:rsid w:val="00F6533F"/>
    <w:rsid w:val="00F75EFB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  <w:style w:type="paragraph" w:styleId="ad">
    <w:name w:val="Body Text"/>
    <w:basedOn w:val="a"/>
    <w:link w:val="ae"/>
    <w:semiHidden/>
    <w:unhideWhenUsed/>
    <w:rsid w:val="004E216E"/>
    <w:pPr>
      <w:tabs>
        <w:tab w:val="clear" w:pos="567"/>
        <w:tab w:val="clear" w:pos="5103"/>
        <w:tab w:val="clear" w:pos="7088"/>
      </w:tabs>
    </w:pPr>
    <w:rPr>
      <w:szCs w:val="24"/>
    </w:rPr>
  </w:style>
  <w:style w:type="character" w:customStyle="1" w:styleId="ae">
    <w:name w:val="Основной текст Знак"/>
    <w:basedOn w:val="a0"/>
    <w:link w:val="ad"/>
    <w:semiHidden/>
    <w:rsid w:val="004E216E"/>
    <w:rPr>
      <w:rFonts w:ascii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  <w:style w:type="paragraph" w:styleId="ad">
    <w:name w:val="Body Text"/>
    <w:basedOn w:val="a"/>
    <w:link w:val="ae"/>
    <w:semiHidden/>
    <w:unhideWhenUsed/>
    <w:rsid w:val="004E216E"/>
    <w:pPr>
      <w:tabs>
        <w:tab w:val="clear" w:pos="567"/>
        <w:tab w:val="clear" w:pos="5103"/>
        <w:tab w:val="clear" w:pos="7088"/>
      </w:tabs>
    </w:pPr>
    <w:rPr>
      <w:szCs w:val="24"/>
    </w:rPr>
  </w:style>
  <w:style w:type="character" w:customStyle="1" w:styleId="ae">
    <w:name w:val="Основной текст Знак"/>
    <w:basedOn w:val="a0"/>
    <w:link w:val="ad"/>
    <w:semiHidden/>
    <w:rsid w:val="004E216E"/>
    <w:rPr>
      <w:rFonts w:ascii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E310-9EF9-4DCA-A99D-F1AD533D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4239</Words>
  <Characters>2417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6</cp:revision>
  <cp:lastPrinted>2021-03-10T14:52:00Z</cp:lastPrinted>
  <dcterms:created xsi:type="dcterms:W3CDTF">2021-03-12T07:48:00Z</dcterms:created>
  <dcterms:modified xsi:type="dcterms:W3CDTF">2021-03-12T11:34:00Z</dcterms:modified>
</cp:coreProperties>
</file>