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00" w:rsidRPr="00D43272" w:rsidRDefault="004C67F1" w:rsidP="004C67F1">
      <w:pPr>
        <w:jc w:val="center"/>
        <w:rPr>
          <w:rFonts w:ascii="Times New Roman" w:hAnsi="Times New Roman" w:cs="Times New Roman"/>
          <w:b/>
          <w:sz w:val="28"/>
          <w:szCs w:val="24"/>
          <w:lang w:val="uk-UA"/>
        </w:rPr>
      </w:pPr>
      <w:r w:rsidRPr="00D43272">
        <w:rPr>
          <w:rFonts w:ascii="Times New Roman" w:hAnsi="Times New Roman" w:cs="Times New Roman"/>
          <w:b/>
          <w:sz w:val="28"/>
          <w:szCs w:val="24"/>
        </w:rPr>
        <w:t xml:space="preserve">Протокол </w:t>
      </w:r>
      <w:r w:rsidRPr="00D43272">
        <w:rPr>
          <w:rFonts w:ascii="Times New Roman" w:hAnsi="Times New Roman" w:cs="Times New Roman"/>
          <w:b/>
          <w:sz w:val="28"/>
          <w:szCs w:val="24"/>
          <w:lang w:val="uk-UA"/>
        </w:rPr>
        <w:t>№</w:t>
      </w:r>
      <w:r w:rsidR="00EC425A">
        <w:rPr>
          <w:rFonts w:ascii="Times New Roman" w:hAnsi="Times New Roman" w:cs="Times New Roman"/>
          <w:b/>
          <w:sz w:val="28"/>
          <w:szCs w:val="24"/>
          <w:lang w:val="uk-UA"/>
        </w:rPr>
        <w:t>6</w:t>
      </w:r>
    </w:p>
    <w:p w:rsidR="00D43272" w:rsidRPr="00D43272" w:rsidRDefault="008B67EF"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чергового </w:t>
      </w:r>
      <w:r w:rsidR="00723E00" w:rsidRPr="00F66BD5">
        <w:rPr>
          <w:rFonts w:ascii="Times New Roman" w:hAnsi="Times New Roman" w:cs="Times New Roman"/>
          <w:b/>
          <w:sz w:val="28"/>
          <w:szCs w:val="24"/>
          <w:lang w:val="uk-UA"/>
        </w:rPr>
        <w:t xml:space="preserve">засідання Громадської ради </w:t>
      </w:r>
    </w:p>
    <w:p w:rsidR="00723E00" w:rsidRPr="00F66BD5" w:rsidRDefault="00723E00" w:rsidP="004C67F1">
      <w:pPr>
        <w:jc w:val="center"/>
        <w:rPr>
          <w:rFonts w:ascii="Times New Roman" w:hAnsi="Times New Roman" w:cs="Times New Roman"/>
          <w:b/>
          <w:sz w:val="28"/>
          <w:szCs w:val="24"/>
          <w:lang w:val="uk-UA"/>
        </w:rPr>
      </w:pPr>
      <w:r w:rsidRPr="00F66BD5">
        <w:rPr>
          <w:rFonts w:ascii="Times New Roman" w:hAnsi="Times New Roman" w:cs="Times New Roman"/>
          <w:b/>
          <w:sz w:val="28"/>
          <w:szCs w:val="24"/>
          <w:lang w:val="uk-UA"/>
        </w:rPr>
        <w:t>при Печерській районній в місті Києві</w:t>
      </w:r>
      <w:r w:rsidR="00D43272" w:rsidRPr="00D43272">
        <w:rPr>
          <w:rFonts w:ascii="Times New Roman" w:hAnsi="Times New Roman" w:cs="Times New Roman"/>
          <w:b/>
          <w:sz w:val="28"/>
          <w:szCs w:val="24"/>
          <w:lang w:val="uk-UA"/>
        </w:rPr>
        <w:t xml:space="preserve"> </w:t>
      </w:r>
      <w:r w:rsidRPr="00F66BD5">
        <w:rPr>
          <w:rFonts w:ascii="Times New Roman" w:hAnsi="Times New Roman" w:cs="Times New Roman"/>
          <w:b/>
          <w:sz w:val="28"/>
          <w:szCs w:val="24"/>
          <w:lang w:val="uk-UA"/>
        </w:rPr>
        <w:t>державній адміністрації</w:t>
      </w:r>
    </w:p>
    <w:p w:rsidR="00723E00" w:rsidRPr="00D43272" w:rsidRDefault="004C67F1" w:rsidP="00723E00">
      <w:pPr>
        <w:rPr>
          <w:rFonts w:ascii="Times New Roman" w:hAnsi="Times New Roman" w:cs="Times New Roman"/>
          <w:b/>
          <w:sz w:val="24"/>
          <w:szCs w:val="24"/>
        </w:rPr>
      </w:pPr>
      <w:r w:rsidRPr="00D43272">
        <w:rPr>
          <w:rFonts w:ascii="Times New Roman" w:hAnsi="Times New Roman" w:cs="Times New Roman"/>
          <w:b/>
          <w:sz w:val="24"/>
          <w:szCs w:val="24"/>
        </w:rPr>
        <w:t>м.</w:t>
      </w:r>
      <w:r w:rsidR="00636FEB">
        <w:rPr>
          <w:rFonts w:ascii="Times New Roman" w:hAnsi="Times New Roman" w:cs="Times New Roman"/>
          <w:b/>
          <w:sz w:val="24"/>
          <w:szCs w:val="24"/>
          <w:lang w:val="uk-UA"/>
        </w:rPr>
        <w:t xml:space="preserve"> </w:t>
      </w:r>
      <w:proofErr w:type="spellStart"/>
      <w:r w:rsidRPr="00D43272">
        <w:rPr>
          <w:rFonts w:ascii="Times New Roman" w:hAnsi="Times New Roman" w:cs="Times New Roman"/>
          <w:b/>
          <w:sz w:val="24"/>
          <w:szCs w:val="24"/>
        </w:rPr>
        <w:t>Київ</w:t>
      </w:r>
      <w:proofErr w:type="spellEnd"/>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00D43272">
        <w:rPr>
          <w:rFonts w:ascii="Times New Roman" w:hAnsi="Times New Roman" w:cs="Times New Roman"/>
          <w:b/>
          <w:sz w:val="24"/>
          <w:szCs w:val="24"/>
          <w:lang w:val="uk-UA"/>
        </w:rPr>
        <w:t xml:space="preserve">               </w:t>
      </w:r>
      <w:r w:rsidRPr="00D43272">
        <w:rPr>
          <w:rFonts w:ascii="Times New Roman" w:hAnsi="Times New Roman" w:cs="Times New Roman"/>
          <w:b/>
          <w:sz w:val="24"/>
          <w:szCs w:val="24"/>
        </w:rPr>
        <w:t xml:space="preserve"> «</w:t>
      </w:r>
      <w:r w:rsidR="00023209">
        <w:rPr>
          <w:rFonts w:ascii="Times New Roman" w:hAnsi="Times New Roman" w:cs="Times New Roman"/>
          <w:b/>
          <w:sz w:val="24"/>
          <w:szCs w:val="24"/>
          <w:lang w:val="uk-UA"/>
        </w:rPr>
        <w:t>11</w:t>
      </w:r>
      <w:r w:rsidR="00723E00" w:rsidRPr="00D43272">
        <w:rPr>
          <w:rFonts w:ascii="Times New Roman" w:hAnsi="Times New Roman" w:cs="Times New Roman"/>
          <w:b/>
          <w:sz w:val="24"/>
          <w:szCs w:val="24"/>
        </w:rPr>
        <w:t>»</w:t>
      </w:r>
      <w:r w:rsidR="00210F4C">
        <w:rPr>
          <w:rFonts w:ascii="Times New Roman" w:hAnsi="Times New Roman" w:cs="Times New Roman"/>
          <w:b/>
          <w:sz w:val="24"/>
          <w:szCs w:val="24"/>
          <w:lang w:val="uk-UA"/>
        </w:rPr>
        <w:t xml:space="preserve"> </w:t>
      </w:r>
      <w:r w:rsidR="00023209">
        <w:rPr>
          <w:rFonts w:ascii="Times New Roman" w:hAnsi="Times New Roman" w:cs="Times New Roman"/>
          <w:b/>
          <w:sz w:val="24"/>
          <w:szCs w:val="24"/>
          <w:lang w:val="uk-UA"/>
        </w:rPr>
        <w:t>грудня</w:t>
      </w:r>
      <w:r w:rsidRPr="00D43272">
        <w:rPr>
          <w:rFonts w:ascii="Times New Roman" w:hAnsi="Times New Roman" w:cs="Times New Roman"/>
          <w:b/>
          <w:sz w:val="24"/>
          <w:szCs w:val="24"/>
          <w:lang w:val="uk-UA"/>
        </w:rPr>
        <w:t xml:space="preserve"> </w:t>
      </w:r>
      <w:r w:rsidR="00723E00" w:rsidRPr="00D43272">
        <w:rPr>
          <w:rFonts w:ascii="Times New Roman" w:hAnsi="Times New Roman" w:cs="Times New Roman"/>
          <w:b/>
          <w:sz w:val="24"/>
          <w:szCs w:val="24"/>
        </w:rPr>
        <w:t>2019 року</w:t>
      </w:r>
    </w:p>
    <w:p w:rsidR="00723E00" w:rsidRPr="00D43272" w:rsidRDefault="008670C8" w:rsidP="00723E00">
      <w:pPr>
        <w:rPr>
          <w:rFonts w:ascii="Times New Roman" w:hAnsi="Times New Roman" w:cs="Times New Roman"/>
          <w:b/>
          <w:sz w:val="24"/>
          <w:szCs w:val="24"/>
        </w:rPr>
      </w:pP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Омеляновича-Павле</w:t>
      </w:r>
      <w:proofErr w:type="spellEnd"/>
      <w:r>
        <w:rPr>
          <w:rFonts w:ascii="Times New Roman" w:hAnsi="Times New Roman" w:cs="Times New Roman"/>
          <w:b/>
          <w:sz w:val="24"/>
          <w:szCs w:val="24"/>
          <w:lang w:val="uk-UA"/>
        </w:rPr>
        <w:t>н</w:t>
      </w:r>
      <w:proofErr w:type="spellStart"/>
      <w:r w:rsidR="00723E00" w:rsidRPr="00D43272">
        <w:rPr>
          <w:rFonts w:ascii="Times New Roman" w:hAnsi="Times New Roman" w:cs="Times New Roman"/>
          <w:b/>
          <w:sz w:val="24"/>
          <w:szCs w:val="24"/>
        </w:rPr>
        <w:t>ка</w:t>
      </w:r>
      <w:proofErr w:type="spellEnd"/>
      <w:r w:rsidR="00723E00" w:rsidRPr="00D43272">
        <w:rPr>
          <w:rFonts w:ascii="Times New Roman" w:hAnsi="Times New Roman" w:cs="Times New Roman"/>
          <w:b/>
          <w:sz w:val="24"/>
          <w:szCs w:val="24"/>
        </w:rPr>
        <w:t>, 15,</w:t>
      </w:r>
    </w:p>
    <w:p w:rsidR="00723E00" w:rsidRPr="004C67F1" w:rsidRDefault="00023209" w:rsidP="00723E00">
      <w:pPr>
        <w:rPr>
          <w:rFonts w:ascii="Times New Roman" w:hAnsi="Times New Roman" w:cs="Times New Roman"/>
          <w:sz w:val="24"/>
          <w:szCs w:val="24"/>
        </w:rPr>
      </w:pPr>
      <w:proofErr w:type="spellStart"/>
      <w:r>
        <w:rPr>
          <w:rFonts w:ascii="Times New Roman" w:hAnsi="Times New Roman" w:cs="Times New Roman"/>
          <w:b/>
          <w:sz w:val="24"/>
          <w:szCs w:val="24"/>
        </w:rPr>
        <w:t>актова</w:t>
      </w:r>
      <w:proofErr w:type="spellEnd"/>
      <w:r>
        <w:rPr>
          <w:rFonts w:ascii="Times New Roman" w:hAnsi="Times New Roman" w:cs="Times New Roman"/>
          <w:b/>
          <w:sz w:val="24"/>
          <w:szCs w:val="24"/>
        </w:rPr>
        <w:t xml:space="preserve"> зала</w:t>
      </w:r>
      <w:r w:rsidR="00723E00" w:rsidRPr="00D43272">
        <w:rPr>
          <w:rFonts w:ascii="Times New Roman" w:hAnsi="Times New Roman" w:cs="Times New Roman"/>
          <w:b/>
          <w:sz w:val="24"/>
          <w:szCs w:val="24"/>
        </w:rPr>
        <w:t xml:space="preserve"> (ІІ поверх)</w:t>
      </w:r>
      <w:r>
        <w:rPr>
          <w:rFonts w:ascii="Times New Roman" w:hAnsi="Times New Roman" w:cs="Times New Roman"/>
          <w:b/>
          <w:sz w:val="24"/>
          <w:szCs w:val="24"/>
          <w:lang w:val="uk-UA"/>
        </w:rPr>
        <w:t>, 15</w:t>
      </w:r>
      <w:r w:rsidR="00D43272" w:rsidRPr="00D43272">
        <w:rPr>
          <w:rFonts w:ascii="Times New Roman" w:hAnsi="Times New Roman" w:cs="Times New Roman"/>
          <w:b/>
          <w:sz w:val="24"/>
          <w:szCs w:val="24"/>
          <w:lang w:val="uk-UA"/>
        </w:rPr>
        <w:t>:00</w:t>
      </w:r>
    </w:p>
    <w:p w:rsidR="003A7168" w:rsidRPr="004C67F1" w:rsidRDefault="003A7168" w:rsidP="003A7168">
      <w:pPr>
        <w:rPr>
          <w:rFonts w:ascii="Times New Roman" w:hAnsi="Times New Roman" w:cs="Times New Roman"/>
          <w:sz w:val="24"/>
          <w:szCs w:val="24"/>
        </w:rPr>
      </w:pPr>
      <w:r>
        <w:rPr>
          <w:rFonts w:ascii="Times New Roman" w:hAnsi="Times New Roman" w:cs="Times New Roman"/>
          <w:sz w:val="24"/>
          <w:szCs w:val="24"/>
          <w:lang w:val="uk-UA"/>
        </w:rPr>
        <w:t xml:space="preserve">Станом на </w:t>
      </w:r>
      <w:r w:rsidR="00023209">
        <w:rPr>
          <w:rFonts w:ascii="Times New Roman" w:hAnsi="Times New Roman" w:cs="Times New Roman"/>
          <w:sz w:val="24"/>
          <w:szCs w:val="24"/>
          <w:lang w:val="uk-UA"/>
        </w:rPr>
        <w:t>15</w:t>
      </w:r>
      <w:r>
        <w:rPr>
          <w:rFonts w:ascii="Times New Roman" w:hAnsi="Times New Roman" w:cs="Times New Roman"/>
          <w:sz w:val="24"/>
          <w:szCs w:val="24"/>
          <w:lang w:val="uk-UA"/>
        </w:rPr>
        <w:t>.00 н</w:t>
      </w:r>
      <w:r w:rsidR="00FA09F2">
        <w:rPr>
          <w:rFonts w:ascii="Times New Roman" w:hAnsi="Times New Roman" w:cs="Times New Roman"/>
          <w:sz w:val="24"/>
          <w:szCs w:val="24"/>
        </w:rPr>
        <w:t xml:space="preserve">а </w:t>
      </w:r>
      <w:proofErr w:type="spellStart"/>
      <w:r w:rsidR="00FA09F2">
        <w:rPr>
          <w:rFonts w:ascii="Times New Roman" w:hAnsi="Times New Roman" w:cs="Times New Roman"/>
          <w:sz w:val="24"/>
          <w:szCs w:val="24"/>
        </w:rPr>
        <w:t>засіданні</w:t>
      </w:r>
      <w:proofErr w:type="spellEnd"/>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присутні</w:t>
      </w:r>
      <w:proofErr w:type="spellEnd"/>
      <w:r w:rsidR="00FA09F2">
        <w:rPr>
          <w:rFonts w:ascii="Times New Roman" w:hAnsi="Times New Roman" w:cs="Times New Roman"/>
          <w:sz w:val="24"/>
          <w:szCs w:val="24"/>
        </w:rPr>
        <w:t xml:space="preserve"> </w:t>
      </w:r>
      <w:r w:rsidR="00023209">
        <w:rPr>
          <w:rFonts w:ascii="Times New Roman" w:hAnsi="Times New Roman" w:cs="Times New Roman"/>
          <w:sz w:val="24"/>
          <w:szCs w:val="24"/>
          <w:lang w:val="uk-UA"/>
        </w:rPr>
        <w:t>1</w:t>
      </w:r>
      <w:r>
        <w:rPr>
          <w:rFonts w:ascii="Times New Roman" w:hAnsi="Times New Roman" w:cs="Times New Roman"/>
          <w:sz w:val="24"/>
          <w:szCs w:val="24"/>
          <w:lang w:val="uk-UA"/>
        </w:rPr>
        <w:t>8</w:t>
      </w:r>
      <w:r w:rsidR="00161533">
        <w:rPr>
          <w:rFonts w:ascii="Times New Roman" w:hAnsi="Times New Roman" w:cs="Times New Roman"/>
          <w:sz w:val="24"/>
          <w:szCs w:val="24"/>
        </w:rPr>
        <w:t xml:space="preserve"> член</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xml:space="preserve"> </w:t>
      </w:r>
      <w:proofErr w:type="spellStart"/>
      <w:r w:rsidRPr="004C67F1">
        <w:rPr>
          <w:rFonts w:ascii="Times New Roman" w:hAnsi="Times New Roman" w:cs="Times New Roman"/>
          <w:sz w:val="24"/>
          <w:szCs w:val="24"/>
        </w:rPr>
        <w:t>Громадської</w:t>
      </w:r>
      <w:proofErr w:type="spellEnd"/>
      <w:r w:rsidRPr="004C67F1">
        <w:rPr>
          <w:rFonts w:ascii="Times New Roman" w:hAnsi="Times New Roman" w:cs="Times New Roman"/>
          <w:sz w:val="24"/>
          <w:szCs w:val="24"/>
        </w:rPr>
        <w:t xml:space="preserve"> ради при </w:t>
      </w:r>
      <w:proofErr w:type="spellStart"/>
      <w:r w:rsidRPr="004C67F1">
        <w:rPr>
          <w:rFonts w:ascii="Times New Roman" w:hAnsi="Times New Roman" w:cs="Times New Roman"/>
          <w:sz w:val="24"/>
          <w:szCs w:val="24"/>
        </w:rPr>
        <w:t>Печерській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районній</w:t>
      </w:r>
      <w:proofErr w:type="spellEnd"/>
      <w:r w:rsidRPr="004C67F1">
        <w:rPr>
          <w:rFonts w:ascii="Times New Roman" w:hAnsi="Times New Roman" w:cs="Times New Roman"/>
          <w:sz w:val="24"/>
          <w:szCs w:val="24"/>
        </w:rPr>
        <w:t xml:space="preserve"> в</w:t>
      </w:r>
    </w:p>
    <w:p w:rsidR="00723E00" w:rsidRPr="008670C8" w:rsidRDefault="003A7168" w:rsidP="00723E00">
      <w:pPr>
        <w:rPr>
          <w:rFonts w:ascii="Times New Roman" w:hAnsi="Times New Roman" w:cs="Times New Roman"/>
          <w:sz w:val="24"/>
          <w:szCs w:val="24"/>
        </w:rPr>
      </w:pPr>
      <w:proofErr w:type="spellStart"/>
      <w:r w:rsidRPr="004C67F1">
        <w:rPr>
          <w:rFonts w:ascii="Times New Roman" w:hAnsi="Times New Roman" w:cs="Times New Roman"/>
          <w:sz w:val="24"/>
          <w:szCs w:val="24"/>
        </w:rPr>
        <w:t>мі</w:t>
      </w:r>
      <w:proofErr w:type="gramStart"/>
      <w:r w:rsidRPr="004C67F1">
        <w:rPr>
          <w:rFonts w:ascii="Times New Roman" w:hAnsi="Times New Roman" w:cs="Times New Roman"/>
          <w:sz w:val="24"/>
          <w:szCs w:val="24"/>
        </w:rPr>
        <w:t>ст</w:t>
      </w:r>
      <w:proofErr w:type="gramEnd"/>
      <w:r w:rsidRPr="004C67F1">
        <w:rPr>
          <w:rFonts w:ascii="Times New Roman" w:hAnsi="Times New Roman" w:cs="Times New Roman"/>
          <w:sz w:val="24"/>
          <w:szCs w:val="24"/>
        </w:rPr>
        <w:t>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Києві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державній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адміністрації</w:t>
      </w:r>
      <w:proofErr w:type="spellEnd"/>
      <w:r>
        <w:rPr>
          <w:rFonts w:ascii="Times New Roman" w:hAnsi="Times New Roman" w:cs="Times New Roman"/>
          <w:sz w:val="24"/>
          <w:szCs w:val="24"/>
          <w:lang w:val="uk-UA"/>
        </w:rPr>
        <w:t>, протягом години до роботи приєдналися ще 5 членів ради</w:t>
      </w:r>
      <w:r w:rsidR="00DF2145">
        <w:rPr>
          <w:rFonts w:ascii="Times New Roman" w:hAnsi="Times New Roman" w:cs="Times New Roman"/>
          <w:sz w:val="24"/>
          <w:szCs w:val="24"/>
          <w:lang w:val="uk-UA"/>
        </w:rPr>
        <w:t>. Загалом в засіданні взяли участь 23 члена ради</w:t>
      </w:r>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зокрема</w:t>
      </w:r>
      <w:proofErr w:type="spellEnd"/>
      <w:r w:rsidR="00723E00" w:rsidRPr="004C67F1">
        <w:rPr>
          <w:rFonts w:ascii="Times New Roman" w:hAnsi="Times New Roman" w:cs="Times New Roman"/>
          <w:sz w:val="24"/>
          <w:szCs w:val="24"/>
        </w:rPr>
        <w:t>:</w:t>
      </w:r>
    </w:p>
    <w:p w:rsidR="00110CF8"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 xml:space="preserve">1. </w:t>
      </w:r>
      <w:proofErr w:type="spellStart"/>
      <w:r w:rsidR="00681EA7" w:rsidRPr="00752BC4">
        <w:rPr>
          <w:rFonts w:ascii="Times New Roman" w:hAnsi="Times New Roman" w:cs="Times New Roman"/>
          <w:sz w:val="24"/>
          <w:szCs w:val="24"/>
        </w:rPr>
        <w:t>Бадера</w:t>
      </w:r>
      <w:proofErr w:type="spellEnd"/>
      <w:r w:rsidR="00681EA7" w:rsidRPr="00752BC4">
        <w:rPr>
          <w:rFonts w:ascii="Times New Roman" w:hAnsi="Times New Roman" w:cs="Times New Roman"/>
          <w:sz w:val="24"/>
          <w:szCs w:val="24"/>
        </w:rPr>
        <w:t xml:space="preserve"> </w:t>
      </w:r>
      <w:proofErr w:type="spellStart"/>
      <w:r w:rsidR="00681EA7" w:rsidRPr="00752BC4">
        <w:rPr>
          <w:rFonts w:ascii="Times New Roman" w:hAnsi="Times New Roman" w:cs="Times New Roman"/>
          <w:sz w:val="24"/>
          <w:szCs w:val="24"/>
        </w:rPr>
        <w:t>Світлана</w:t>
      </w:r>
      <w:proofErr w:type="spellEnd"/>
      <w:r w:rsidR="00681EA7" w:rsidRPr="00752BC4">
        <w:rPr>
          <w:rFonts w:ascii="Times New Roman" w:hAnsi="Times New Roman" w:cs="Times New Roman"/>
          <w:sz w:val="24"/>
          <w:szCs w:val="24"/>
        </w:rPr>
        <w:t xml:space="preserve"> </w:t>
      </w:r>
      <w:proofErr w:type="spellStart"/>
      <w:r w:rsidR="00681EA7" w:rsidRPr="00752BC4">
        <w:rPr>
          <w:rFonts w:ascii="Times New Roman" w:hAnsi="Times New Roman" w:cs="Times New Roman"/>
          <w:sz w:val="24"/>
          <w:szCs w:val="24"/>
        </w:rPr>
        <w:t>Григорівна</w:t>
      </w:r>
      <w:proofErr w:type="spellEnd"/>
      <w:r w:rsidR="00681EA7" w:rsidRPr="00752BC4">
        <w:rPr>
          <w:rFonts w:ascii="Times New Roman" w:hAnsi="Times New Roman" w:cs="Times New Roman"/>
          <w:sz w:val="24"/>
          <w:szCs w:val="24"/>
          <w:lang w:val="uk-UA"/>
        </w:rPr>
        <w:t xml:space="preserve"> </w:t>
      </w:r>
    </w:p>
    <w:p w:rsidR="00723E00"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2</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rPr>
        <w:t>Бричук Костянтин Григорович</w:t>
      </w:r>
    </w:p>
    <w:p w:rsidR="00723E00"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3</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rPr>
        <w:t xml:space="preserve">Вовк </w:t>
      </w:r>
      <w:proofErr w:type="spellStart"/>
      <w:r w:rsidR="00723E00" w:rsidRPr="00752BC4">
        <w:rPr>
          <w:rFonts w:ascii="Times New Roman" w:hAnsi="Times New Roman" w:cs="Times New Roman"/>
          <w:sz w:val="24"/>
          <w:szCs w:val="24"/>
        </w:rPr>
        <w:t>Олексій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Іванович</w:t>
      </w:r>
      <w:proofErr w:type="spellEnd"/>
    </w:p>
    <w:p w:rsidR="00551703"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4</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Гамаріс</w:t>
      </w:r>
      <w:proofErr w:type="spellEnd"/>
      <w:r w:rsidR="00551703" w:rsidRPr="00752BC4">
        <w:rPr>
          <w:rFonts w:ascii="Times New Roman" w:hAnsi="Times New Roman" w:cs="Times New Roman"/>
          <w:sz w:val="24"/>
          <w:szCs w:val="24"/>
          <w:lang w:val="uk-UA"/>
        </w:rPr>
        <w:t xml:space="preserve"> Олег Петрович</w:t>
      </w:r>
    </w:p>
    <w:p w:rsidR="00723E00" w:rsidRPr="00752BC4" w:rsidRDefault="00023209" w:rsidP="00723E00">
      <w:pPr>
        <w:rPr>
          <w:rFonts w:ascii="Times New Roman" w:hAnsi="Times New Roman" w:cs="Times New Roman"/>
          <w:sz w:val="24"/>
          <w:szCs w:val="24"/>
        </w:rPr>
      </w:pPr>
      <w:r>
        <w:rPr>
          <w:rFonts w:ascii="Times New Roman" w:hAnsi="Times New Roman" w:cs="Times New Roman"/>
          <w:sz w:val="24"/>
          <w:szCs w:val="24"/>
          <w:lang w:val="uk-UA"/>
        </w:rPr>
        <w:t>5</w:t>
      </w:r>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Д’</w:t>
      </w:r>
      <w:r w:rsidR="00723E00" w:rsidRPr="00752BC4">
        <w:rPr>
          <w:rFonts w:ascii="Times New Roman" w:hAnsi="Times New Roman" w:cs="Times New Roman"/>
          <w:sz w:val="24"/>
          <w:szCs w:val="24"/>
        </w:rPr>
        <w:t>ячков</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Валерій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Іванович</w:t>
      </w:r>
      <w:proofErr w:type="spellEnd"/>
    </w:p>
    <w:p w:rsidR="00723E00" w:rsidRPr="00752BC4" w:rsidRDefault="00023209" w:rsidP="00723E00">
      <w:pPr>
        <w:rPr>
          <w:rFonts w:ascii="Times New Roman" w:hAnsi="Times New Roman" w:cs="Times New Roman"/>
          <w:sz w:val="24"/>
          <w:szCs w:val="24"/>
        </w:rPr>
      </w:pPr>
      <w:r>
        <w:rPr>
          <w:rFonts w:ascii="Times New Roman" w:hAnsi="Times New Roman" w:cs="Times New Roman"/>
          <w:sz w:val="24"/>
          <w:szCs w:val="24"/>
          <w:lang w:val="uk-UA"/>
        </w:rPr>
        <w:t>6</w:t>
      </w:r>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Деймон</w:t>
      </w:r>
      <w:r w:rsidR="00723E00" w:rsidRPr="00752BC4">
        <w:rPr>
          <w:rFonts w:ascii="Times New Roman" w:hAnsi="Times New Roman" w:cs="Times New Roman"/>
          <w:sz w:val="24"/>
          <w:szCs w:val="24"/>
        </w:rPr>
        <w:t>т</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Єлісей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Валерійович</w:t>
      </w:r>
      <w:proofErr w:type="spellEnd"/>
    </w:p>
    <w:p w:rsidR="00110CF8" w:rsidRDefault="00023209" w:rsidP="00723E00">
      <w:pPr>
        <w:rPr>
          <w:rFonts w:ascii="Times New Roman" w:hAnsi="Times New Roman" w:cs="Times New Roman"/>
          <w:sz w:val="24"/>
          <w:szCs w:val="24"/>
        </w:rPr>
      </w:pPr>
      <w:r>
        <w:rPr>
          <w:rFonts w:ascii="Times New Roman" w:hAnsi="Times New Roman" w:cs="Times New Roman"/>
          <w:sz w:val="24"/>
          <w:szCs w:val="24"/>
          <w:lang w:val="uk-UA"/>
        </w:rPr>
        <w:t>7</w:t>
      </w:r>
      <w:r w:rsidR="00110CF8" w:rsidRPr="00752BC4">
        <w:rPr>
          <w:rFonts w:ascii="Times New Roman" w:hAnsi="Times New Roman" w:cs="Times New Roman"/>
          <w:sz w:val="24"/>
          <w:szCs w:val="24"/>
        </w:rPr>
        <w:t>.</w:t>
      </w:r>
      <w:r w:rsidR="00110CF8" w:rsidRPr="00752BC4">
        <w:rPr>
          <w:rFonts w:ascii="Times New Roman" w:hAnsi="Times New Roman" w:cs="Times New Roman"/>
          <w:sz w:val="24"/>
          <w:szCs w:val="24"/>
          <w:lang w:val="uk-UA"/>
        </w:rPr>
        <w:t xml:space="preserve"> </w:t>
      </w:r>
      <w:proofErr w:type="spellStart"/>
      <w:r w:rsidR="00110CF8" w:rsidRPr="00752BC4">
        <w:rPr>
          <w:rFonts w:ascii="Times New Roman" w:hAnsi="Times New Roman" w:cs="Times New Roman"/>
          <w:sz w:val="24"/>
          <w:szCs w:val="24"/>
        </w:rPr>
        <w:t>Іванов</w:t>
      </w:r>
      <w:proofErr w:type="spellEnd"/>
      <w:r w:rsidR="00110CF8" w:rsidRPr="00752BC4">
        <w:rPr>
          <w:rFonts w:ascii="Times New Roman" w:hAnsi="Times New Roman" w:cs="Times New Roman"/>
          <w:sz w:val="24"/>
          <w:szCs w:val="24"/>
        </w:rPr>
        <w:t xml:space="preserve"> </w:t>
      </w:r>
      <w:proofErr w:type="spellStart"/>
      <w:r w:rsidR="00110CF8" w:rsidRPr="00752BC4">
        <w:rPr>
          <w:rFonts w:ascii="Times New Roman" w:hAnsi="Times New Roman" w:cs="Times New Roman"/>
          <w:sz w:val="24"/>
          <w:szCs w:val="24"/>
        </w:rPr>
        <w:t>Ігор</w:t>
      </w:r>
      <w:proofErr w:type="spellEnd"/>
      <w:r w:rsidR="00110CF8" w:rsidRPr="00752BC4">
        <w:rPr>
          <w:rFonts w:ascii="Times New Roman" w:hAnsi="Times New Roman" w:cs="Times New Roman"/>
          <w:sz w:val="24"/>
          <w:szCs w:val="24"/>
        </w:rPr>
        <w:t xml:space="preserve"> </w:t>
      </w:r>
      <w:proofErr w:type="spellStart"/>
      <w:r w:rsidR="00110CF8" w:rsidRPr="00752BC4">
        <w:rPr>
          <w:rFonts w:ascii="Times New Roman" w:hAnsi="Times New Roman" w:cs="Times New Roman"/>
          <w:sz w:val="24"/>
          <w:szCs w:val="24"/>
        </w:rPr>
        <w:t>Володимирович</w:t>
      </w:r>
      <w:proofErr w:type="spellEnd"/>
    </w:p>
    <w:p w:rsidR="00023209" w:rsidRPr="00023209"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8. </w:t>
      </w:r>
      <w:proofErr w:type="spellStart"/>
      <w:r>
        <w:rPr>
          <w:rFonts w:ascii="Times New Roman" w:hAnsi="Times New Roman" w:cs="Times New Roman"/>
          <w:sz w:val="24"/>
          <w:szCs w:val="24"/>
          <w:lang w:val="uk-UA"/>
        </w:rPr>
        <w:t>Ісрафілов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Відаді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Шахліяр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огли</w:t>
      </w:r>
      <w:proofErr w:type="spellEnd"/>
    </w:p>
    <w:p w:rsidR="00110CF8" w:rsidRDefault="00023209" w:rsidP="00723E00">
      <w:pPr>
        <w:rPr>
          <w:rFonts w:ascii="Times New Roman" w:hAnsi="Times New Roman" w:cs="Times New Roman"/>
          <w:sz w:val="24"/>
          <w:szCs w:val="24"/>
        </w:rPr>
      </w:pPr>
      <w:r>
        <w:rPr>
          <w:rFonts w:ascii="Times New Roman" w:hAnsi="Times New Roman" w:cs="Times New Roman"/>
          <w:sz w:val="24"/>
          <w:szCs w:val="24"/>
          <w:lang w:val="uk-UA"/>
        </w:rPr>
        <w:t>9</w:t>
      </w:r>
      <w:r w:rsidR="00110CF8" w:rsidRPr="00752BC4">
        <w:rPr>
          <w:rFonts w:ascii="Times New Roman" w:hAnsi="Times New Roman" w:cs="Times New Roman"/>
          <w:sz w:val="24"/>
          <w:szCs w:val="24"/>
          <w:lang w:val="uk-UA"/>
        </w:rPr>
        <w:t xml:space="preserve">. </w:t>
      </w:r>
      <w:proofErr w:type="spellStart"/>
      <w:r w:rsidR="00110CF8" w:rsidRPr="00752BC4">
        <w:rPr>
          <w:rFonts w:ascii="Times New Roman" w:hAnsi="Times New Roman" w:cs="Times New Roman"/>
          <w:sz w:val="24"/>
          <w:szCs w:val="24"/>
        </w:rPr>
        <w:t>Казарінова</w:t>
      </w:r>
      <w:proofErr w:type="spellEnd"/>
      <w:r w:rsidR="00110CF8" w:rsidRPr="00752BC4">
        <w:rPr>
          <w:rFonts w:ascii="Times New Roman" w:hAnsi="Times New Roman" w:cs="Times New Roman"/>
          <w:sz w:val="24"/>
          <w:szCs w:val="24"/>
        </w:rPr>
        <w:t xml:space="preserve"> </w:t>
      </w:r>
      <w:proofErr w:type="spellStart"/>
      <w:r w:rsidR="00110CF8" w:rsidRPr="00752BC4">
        <w:rPr>
          <w:rFonts w:ascii="Times New Roman" w:hAnsi="Times New Roman" w:cs="Times New Roman"/>
          <w:sz w:val="24"/>
          <w:szCs w:val="24"/>
        </w:rPr>
        <w:t>Олена</w:t>
      </w:r>
      <w:proofErr w:type="spellEnd"/>
      <w:r w:rsidR="00110CF8" w:rsidRPr="00752BC4">
        <w:rPr>
          <w:rFonts w:ascii="Times New Roman" w:hAnsi="Times New Roman" w:cs="Times New Roman"/>
          <w:sz w:val="24"/>
          <w:szCs w:val="24"/>
        </w:rPr>
        <w:t xml:space="preserve"> </w:t>
      </w:r>
      <w:proofErr w:type="spellStart"/>
      <w:r w:rsidR="00110CF8" w:rsidRPr="00752BC4">
        <w:rPr>
          <w:rFonts w:ascii="Times New Roman" w:hAnsi="Times New Roman" w:cs="Times New Roman"/>
          <w:sz w:val="24"/>
          <w:szCs w:val="24"/>
        </w:rPr>
        <w:t>Вікторівна</w:t>
      </w:r>
      <w:proofErr w:type="spellEnd"/>
    </w:p>
    <w:p w:rsidR="00023209" w:rsidRPr="00023209"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10. Карась Олена Валеріївна</w:t>
      </w:r>
    </w:p>
    <w:p w:rsidR="00723E00" w:rsidRPr="00752BC4" w:rsidRDefault="00FA09F2" w:rsidP="00723E00">
      <w:pPr>
        <w:rPr>
          <w:rFonts w:ascii="Times New Roman" w:hAnsi="Times New Roman" w:cs="Times New Roman"/>
          <w:sz w:val="24"/>
          <w:szCs w:val="24"/>
        </w:rPr>
      </w:pPr>
      <w:r w:rsidRPr="00752BC4">
        <w:rPr>
          <w:rFonts w:ascii="Times New Roman" w:hAnsi="Times New Roman" w:cs="Times New Roman"/>
          <w:sz w:val="24"/>
          <w:szCs w:val="24"/>
        </w:rPr>
        <w:t>1</w:t>
      </w:r>
      <w:r w:rsidR="00023209">
        <w:rPr>
          <w:rFonts w:ascii="Times New Roman" w:hAnsi="Times New Roman" w:cs="Times New Roman"/>
          <w:sz w:val="24"/>
          <w:szCs w:val="24"/>
          <w:lang w:val="uk-UA"/>
        </w:rPr>
        <w:t>1</w:t>
      </w:r>
      <w:r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Кльопа</w:t>
      </w:r>
      <w:proofErr w:type="spellEnd"/>
      <w:r w:rsidR="00723E00" w:rsidRPr="00752BC4">
        <w:rPr>
          <w:rFonts w:ascii="Times New Roman" w:hAnsi="Times New Roman" w:cs="Times New Roman"/>
          <w:sz w:val="24"/>
          <w:szCs w:val="24"/>
        </w:rPr>
        <w:t xml:space="preserve"> Олег </w:t>
      </w:r>
      <w:proofErr w:type="spellStart"/>
      <w:r w:rsidR="00723E00" w:rsidRPr="00752BC4">
        <w:rPr>
          <w:rFonts w:ascii="Times New Roman" w:hAnsi="Times New Roman" w:cs="Times New Roman"/>
          <w:sz w:val="24"/>
          <w:szCs w:val="24"/>
        </w:rPr>
        <w:t>Миколайович</w:t>
      </w:r>
      <w:proofErr w:type="spellEnd"/>
    </w:p>
    <w:p w:rsidR="003977CF" w:rsidRPr="00752BC4" w:rsidRDefault="003977CF"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1</w:t>
      </w:r>
      <w:r w:rsidR="00023209">
        <w:rPr>
          <w:rFonts w:ascii="Times New Roman" w:hAnsi="Times New Roman" w:cs="Times New Roman"/>
          <w:sz w:val="24"/>
          <w:szCs w:val="24"/>
          <w:lang w:val="uk-UA"/>
        </w:rPr>
        <w:t>2</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lang w:val="uk-UA"/>
        </w:rPr>
        <w:t>Ластовченко</w:t>
      </w:r>
      <w:proofErr w:type="spellEnd"/>
      <w:r w:rsidRPr="00752BC4">
        <w:rPr>
          <w:rFonts w:ascii="Times New Roman" w:hAnsi="Times New Roman" w:cs="Times New Roman"/>
          <w:sz w:val="24"/>
          <w:szCs w:val="24"/>
          <w:lang w:val="uk-UA"/>
        </w:rPr>
        <w:t xml:space="preserve"> Олександр Михайлович</w:t>
      </w:r>
    </w:p>
    <w:p w:rsidR="00723E00" w:rsidRPr="00752BC4" w:rsidRDefault="002B5C23" w:rsidP="00723E00">
      <w:pPr>
        <w:rPr>
          <w:rFonts w:ascii="Times New Roman" w:hAnsi="Times New Roman" w:cs="Times New Roman"/>
          <w:sz w:val="24"/>
          <w:szCs w:val="24"/>
        </w:rPr>
      </w:pPr>
      <w:r w:rsidRPr="00752BC4">
        <w:rPr>
          <w:rFonts w:ascii="Times New Roman" w:hAnsi="Times New Roman" w:cs="Times New Roman"/>
          <w:sz w:val="24"/>
          <w:szCs w:val="24"/>
          <w:lang w:val="uk-UA"/>
        </w:rPr>
        <w:t>1</w:t>
      </w:r>
      <w:r w:rsidR="00023209">
        <w:rPr>
          <w:rFonts w:ascii="Times New Roman" w:hAnsi="Times New Roman" w:cs="Times New Roman"/>
          <w:sz w:val="24"/>
          <w:szCs w:val="24"/>
          <w:lang w:val="uk-UA"/>
        </w:rPr>
        <w:t>3</w:t>
      </w:r>
      <w:r w:rsidR="00723E00"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w:t>
      </w:r>
      <w:proofErr w:type="spellStart"/>
      <w:r w:rsidR="00FA09F2" w:rsidRPr="00752BC4">
        <w:rPr>
          <w:rFonts w:ascii="Times New Roman" w:hAnsi="Times New Roman" w:cs="Times New Roman"/>
          <w:sz w:val="24"/>
          <w:szCs w:val="24"/>
        </w:rPr>
        <w:t>Матвієнко</w:t>
      </w:r>
      <w:proofErr w:type="spellEnd"/>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Олек</w:t>
      </w:r>
      <w:r w:rsidR="00723E00" w:rsidRPr="00752BC4">
        <w:rPr>
          <w:rFonts w:ascii="Times New Roman" w:hAnsi="Times New Roman" w:cs="Times New Roman"/>
          <w:sz w:val="24"/>
          <w:szCs w:val="24"/>
        </w:rPr>
        <w:t>сандр</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Анатолійович</w:t>
      </w:r>
      <w:proofErr w:type="spellEnd"/>
    </w:p>
    <w:p w:rsidR="00723E00"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14</w:t>
      </w:r>
      <w:r w:rsidR="00723E00"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w:t>
      </w:r>
      <w:r w:rsidR="00FA09F2" w:rsidRPr="00752BC4">
        <w:rPr>
          <w:rFonts w:ascii="Times New Roman" w:hAnsi="Times New Roman" w:cs="Times New Roman"/>
          <w:sz w:val="24"/>
          <w:szCs w:val="24"/>
        </w:rPr>
        <w:t>Мат</w:t>
      </w:r>
      <w:r w:rsidR="00723E00" w:rsidRPr="00752BC4">
        <w:rPr>
          <w:rFonts w:ascii="Times New Roman" w:hAnsi="Times New Roman" w:cs="Times New Roman"/>
          <w:sz w:val="24"/>
          <w:szCs w:val="24"/>
        </w:rPr>
        <w:t xml:space="preserve">ея </w:t>
      </w:r>
      <w:proofErr w:type="spellStart"/>
      <w:r w:rsidR="00723E00" w:rsidRPr="00752BC4">
        <w:rPr>
          <w:rFonts w:ascii="Times New Roman" w:hAnsi="Times New Roman" w:cs="Times New Roman"/>
          <w:sz w:val="24"/>
          <w:szCs w:val="24"/>
        </w:rPr>
        <w:t>Юрій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Васильович</w:t>
      </w:r>
      <w:proofErr w:type="spellEnd"/>
    </w:p>
    <w:p w:rsidR="00551703"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15</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Недашківський</w:t>
      </w:r>
      <w:proofErr w:type="spellEnd"/>
      <w:r w:rsidR="00551703" w:rsidRPr="00752BC4">
        <w:rPr>
          <w:rFonts w:ascii="Times New Roman" w:hAnsi="Times New Roman" w:cs="Times New Roman"/>
          <w:sz w:val="24"/>
          <w:szCs w:val="24"/>
          <w:lang w:val="uk-UA"/>
        </w:rPr>
        <w:t xml:space="preserve"> Михайло Сергійович</w:t>
      </w:r>
    </w:p>
    <w:p w:rsidR="00723E00"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16</w:t>
      </w:r>
      <w:r w:rsidR="00FA09F2" w:rsidRPr="00752BC4">
        <w:rPr>
          <w:rFonts w:ascii="Times New Roman" w:hAnsi="Times New Roman" w:cs="Times New Roman"/>
          <w:sz w:val="24"/>
          <w:szCs w:val="24"/>
          <w:lang w:val="uk-UA"/>
        </w:rPr>
        <w:t>. Н</w:t>
      </w:r>
      <w:r w:rsidR="00723E00" w:rsidRPr="00752BC4">
        <w:rPr>
          <w:rFonts w:ascii="Times New Roman" w:hAnsi="Times New Roman" w:cs="Times New Roman"/>
          <w:sz w:val="24"/>
          <w:szCs w:val="24"/>
          <w:lang w:val="uk-UA"/>
        </w:rPr>
        <w:t>овіков Сергій Леонідович</w:t>
      </w:r>
    </w:p>
    <w:p w:rsidR="00551703"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17</w:t>
      </w:r>
      <w:r w:rsidR="00551703" w:rsidRPr="00752BC4">
        <w:rPr>
          <w:rFonts w:ascii="Times New Roman" w:hAnsi="Times New Roman" w:cs="Times New Roman"/>
          <w:sz w:val="24"/>
          <w:szCs w:val="24"/>
          <w:lang w:val="uk-UA"/>
        </w:rPr>
        <w:t>. Носенко Ігор Васильович</w:t>
      </w:r>
    </w:p>
    <w:p w:rsidR="00940A1C"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18</w:t>
      </w:r>
      <w:r w:rsidR="00940A1C" w:rsidRPr="00752BC4">
        <w:rPr>
          <w:rFonts w:ascii="Times New Roman" w:hAnsi="Times New Roman" w:cs="Times New Roman"/>
          <w:sz w:val="24"/>
          <w:szCs w:val="24"/>
          <w:lang w:val="uk-UA"/>
        </w:rPr>
        <w:t xml:space="preserve">. </w:t>
      </w:r>
      <w:proofErr w:type="spellStart"/>
      <w:r w:rsidR="00940A1C" w:rsidRPr="00752BC4">
        <w:rPr>
          <w:rFonts w:ascii="Times New Roman" w:hAnsi="Times New Roman" w:cs="Times New Roman"/>
          <w:sz w:val="24"/>
          <w:szCs w:val="24"/>
        </w:rPr>
        <w:t>Одінцов</w:t>
      </w:r>
      <w:proofErr w:type="spellEnd"/>
      <w:r w:rsidR="00940A1C" w:rsidRPr="00752BC4">
        <w:rPr>
          <w:rFonts w:ascii="Times New Roman" w:hAnsi="Times New Roman" w:cs="Times New Roman"/>
          <w:sz w:val="24"/>
          <w:szCs w:val="24"/>
        </w:rPr>
        <w:t xml:space="preserve"> </w:t>
      </w:r>
      <w:proofErr w:type="spellStart"/>
      <w:r w:rsidR="00940A1C" w:rsidRPr="00752BC4">
        <w:rPr>
          <w:rFonts w:ascii="Times New Roman" w:hAnsi="Times New Roman" w:cs="Times New Roman"/>
          <w:sz w:val="24"/>
          <w:szCs w:val="24"/>
        </w:rPr>
        <w:t>Сергій</w:t>
      </w:r>
      <w:proofErr w:type="spellEnd"/>
      <w:r w:rsidR="00940A1C" w:rsidRPr="00752BC4">
        <w:rPr>
          <w:rFonts w:ascii="Times New Roman" w:hAnsi="Times New Roman" w:cs="Times New Roman"/>
          <w:sz w:val="24"/>
          <w:szCs w:val="24"/>
        </w:rPr>
        <w:t xml:space="preserve"> </w:t>
      </w:r>
      <w:proofErr w:type="spellStart"/>
      <w:r w:rsidR="00940A1C" w:rsidRPr="00752BC4">
        <w:rPr>
          <w:rFonts w:ascii="Times New Roman" w:hAnsi="Times New Roman" w:cs="Times New Roman"/>
          <w:sz w:val="24"/>
          <w:szCs w:val="24"/>
        </w:rPr>
        <w:t>Володимирович</w:t>
      </w:r>
      <w:proofErr w:type="spellEnd"/>
    </w:p>
    <w:p w:rsidR="00723E00" w:rsidRPr="00752BC4" w:rsidRDefault="00023209" w:rsidP="00723E00">
      <w:pPr>
        <w:rPr>
          <w:rFonts w:ascii="Times New Roman" w:hAnsi="Times New Roman" w:cs="Times New Roman"/>
          <w:sz w:val="24"/>
          <w:szCs w:val="24"/>
          <w:lang w:val="uk-UA"/>
        </w:rPr>
      </w:pPr>
      <w:r>
        <w:rPr>
          <w:rFonts w:ascii="Times New Roman" w:hAnsi="Times New Roman" w:cs="Times New Roman"/>
          <w:sz w:val="24"/>
          <w:szCs w:val="24"/>
          <w:lang w:val="uk-UA"/>
        </w:rPr>
        <w:t>19</w:t>
      </w:r>
      <w:r w:rsidR="00723E00" w:rsidRPr="00752BC4">
        <w:rPr>
          <w:rFonts w:ascii="Times New Roman" w:hAnsi="Times New Roman" w:cs="Times New Roman"/>
          <w:sz w:val="24"/>
          <w:szCs w:val="24"/>
          <w:lang w:val="uk-UA"/>
        </w:rPr>
        <w:t>.</w:t>
      </w:r>
      <w:r w:rsidR="00FA09F2" w:rsidRPr="00752BC4">
        <w:rPr>
          <w:rFonts w:ascii="Times New Roman" w:hAnsi="Times New Roman" w:cs="Times New Roman"/>
          <w:sz w:val="24"/>
          <w:szCs w:val="24"/>
          <w:lang w:val="uk-UA"/>
        </w:rPr>
        <w:t xml:space="preserve"> </w:t>
      </w:r>
      <w:proofErr w:type="spellStart"/>
      <w:r w:rsidR="00723E00" w:rsidRPr="00752BC4">
        <w:rPr>
          <w:rFonts w:ascii="Times New Roman" w:hAnsi="Times New Roman" w:cs="Times New Roman"/>
          <w:sz w:val="24"/>
          <w:szCs w:val="24"/>
          <w:lang w:val="uk-UA"/>
        </w:rPr>
        <w:t>Павл</w:t>
      </w:r>
      <w:r w:rsidR="00551703" w:rsidRPr="00752BC4">
        <w:rPr>
          <w:rFonts w:ascii="Times New Roman" w:hAnsi="Times New Roman" w:cs="Times New Roman"/>
          <w:sz w:val="24"/>
          <w:szCs w:val="24"/>
          <w:lang w:val="uk-UA"/>
        </w:rPr>
        <w:t>и</w:t>
      </w:r>
      <w:r w:rsidR="00723E00" w:rsidRPr="00752BC4">
        <w:rPr>
          <w:rFonts w:ascii="Times New Roman" w:hAnsi="Times New Roman" w:cs="Times New Roman"/>
          <w:sz w:val="24"/>
          <w:szCs w:val="24"/>
          <w:lang w:val="uk-UA"/>
        </w:rPr>
        <w:t>шин</w:t>
      </w:r>
      <w:proofErr w:type="spellEnd"/>
      <w:r w:rsidR="00723E00" w:rsidRPr="00752BC4">
        <w:rPr>
          <w:rFonts w:ascii="Times New Roman" w:hAnsi="Times New Roman" w:cs="Times New Roman"/>
          <w:sz w:val="24"/>
          <w:szCs w:val="24"/>
          <w:lang w:val="uk-UA"/>
        </w:rPr>
        <w:t xml:space="preserve"> Іван Васильович</w:t>
      </w:r>
    </w:p>
    <w:p w:rsidR="00723E00"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023209">
        <w:rPr>
          <w:rFonts w:ascii="Times New Roman" w:hAnsi="Times New Roman" w:cs="Times New Roman"/>
          <w:sz w:val="24"/>
          <w:szCs w:val="24"/>
          <w:lang w:val="uk-UA"/>
        </w:rPr>
        <w:t>0</w:t>
      </w:r>
      <w:r w:rsidR="00D43272" w:rsidRPr="00752BC4">
        <w:rPr>
          <w:rFonts w:ascii="Times New Roman" w:hAnsi="Times New Roman" w:cs="Times New Roman"/>
          <w:sz w:val="24"/>
          <w:szCs w:val="24"/>
          <w:lang w:val="uk-UA"/>
        </w:rPr>
        <w:t>.</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lang w:val="uk-UA"/>
        </w:rPr>
        <w:t>Петр</w:t>
      </w:r>
      <w:r w:rsidR="00B86C03" w:rsidRPr="00752BC4">
        <w:rPr>
          <w:rFonts w:ascii="Times New Roman" w:hAnsi="Times New Roman" w:cs="Times New Roman"/>
          <w:sz w:val="24"/>
          <w:szCs w:val="24"/>
          <w:lang w:val="uk-UA"/>
        </w:rPr>
        <w:t>е</w:t>
      </w:r>
      <w:r w:rsidR="00723E00" w:rsidRPr="00752BC4">
        <w:rPr>
          <w:rFonts w:ascii="Times New Roman" w:hAnsi="Times New Roman" w:cs="Times New Roman"/>
          <w:sz w:val="24"/>
          <w:szCs w:val="24"/>
          <w:lang w:val="uk-UA"/>
        </w:rPr>
        <w:t>нко Юрій Олександрович</w:t>
      </w:r>
    </w:p>
    <w:p w:rsidR="00023209" w:rsidRDefault="00023209" w:rsidP="00723E00">
      <w:pPr>
        <w:rPr>
          <w:rFonts w:ascii="Times New Roman" w:hAnsi="Times New Roman" w:cs="Times New Roman"/>
          <w:sz w:val="24"/>
          <w:szCs w:val="24"/>
        </w:rPr>
      </w:pPr>
      <w:r>
        <w:rPr>
          <w:rFonts w:ascii="Times New Roman" w:hAnsi="Times New Roman" w:cs="Times New Roman"/>
          <w:sz w:val="24"/>
          <w:szCs w:val="24"/>
          <w:lang w:val="uk-UA"/>
        </w:rPr>
        <w:t>21</w:t>
      </w:r>
      <w:r w:rsidR="00940A1C" w:rsidRPr="00752BC4">
        <w:rPr>
          <w:rFonts w:ascii="Times New Roman" w:hAnsi="Times New Roman" w:cs="Times New Roman"/>
          <w:sz w:val="24"/>
          <w:szCs w:val="24"/>
          <w:lang w:val="uk-UA"/>
        </w:rPr>
        <w:t xml:space="preserve">. </w:t>
      </w:r>
      <w:r w:rsidR="00940A1C" w:rsidRPr="00752BC4">
        <w:rPr>
          <w:rFonts w:ascii="Times New Roman" w:hAnsi="Times New Roman" w:cs="Times New Roman"/>
          <w:sz w:val="24"/>
          <w:szCs w:val="24"/>
        </w:rPr>
        <w:t xml:space="preserve">Рубцова </w:t>
      </w:r>
      <w:proofErr w:type="spellStart"/>
      <w:r w:rsidR="00940A1C" w:rsidRPr="00752BC4">
        <w:rPr>
          <w:rFonts w:ascii="Times New Roman" w:hAnsi="Times New Roman" w:cs="Times New Roman"/>
          <w:sz w:val="24"/>
          <w:szCs w:val="24"/>
        </w:rPr>
        <w:t>Вікторія</w:t>
      </w:r>
      <w:proofErr w:type="spellEnd"/>
      <w:r w:rsidR="00940A1C" w:rsidRPr="00752BC4">
        <w:rPr>
          <w:rFonts w:ascii="Times New Roman" w:hAnsi="Times New Roman" w:cs="Times New Roman"/>
          <w:sz w:val="24"/>
          <w:szCs w:val="24"/>
        </w:rPr>
        <w:t xml:space="preserve"> </w:t>
      </w:r>
      <w:proofErr w:type="spellStart"/>
      <w:r w:rsidR="00940A1C" w:rsidRPr="00752BC4">
        <w:rPr>
          <w:rFonts w:ascii="Times New Roman" w:hAnsi="Times New Roman" w:cs="Times New Roman"/>
          <w:sz w:val="24"/>
          <w:szCs w:val="24"/>
        </w:rPr>
        <w:t>Миколаївна</w:t>
      </w:r>
      <w:proofErr w:type="spellEnd"/>
    </w:p>
    <w:p w:rsidR="00110CF8" w:rsidRDefault="00023209" w:rsidP="00723E00">
      <w:pPr>
        <w:rPr>
          <w:rFonts w:ascii="Times New Roman" w:hAnsi="Times New Roman" w:cs="Times New Roman"/>
          <w:sz w:val="24"/>
          <w:szCs w:val="24"/>
        </w:rPr>
      </w:pPr>
      <w:r>
        <w:rPr>
          <w:rFonts w:ascii="Times New Roman" w:hAnsi="Times New Roman" w:cs="Times New Roman"/>
          <w:sz w:val="24"/>
          <w:szCs w:val="24"/>
          <w:lang w:val="uk-UA"/>
        </w:rPr>
        <w:t>22</w:t>
      </w:r>
      <w:r w:rsidR="00110CF8" w:rsidRPr="00752BC4">
        <w:rPr>
          <w:rFonts w:ascii="Times New Roman" w:hAnsi="Times New Roman" w:cs="Times New Roman"/>
          <w:sz w:val="24"/>
          <w:szCs w:val="24"/>
          <w:lang w:val="uk-UA"/>
        </w:rPr>
        <w:t xml:space="preserve">. </w:t>
      </w:r>
      <w:proofErr w:type="spellStart"/>
      <w:r w:rsidR="00110CF8" w:rsidRPr="00752BC4">
        <w:rPr>
          <w:rFonts w:ascii="Times New Roman" w:hAnsi="Times New Roman" w:cs="Times New Roman"/>
          <w:sz w:val="24"/>
          <w:szCs w:val="24"/>
        </w:rPr>
        <w:t>Тройчук</w:t>
      </w:r>
      <w:proofErr w:type="spellEnd"/>
      <w:r w:rsidR="00110CF8" w:rsidRPr="00752BC4">
        <w:rPr>
          <w:rFonts w:ascii="Times New Roman" w:hAnsi="Times New Roman" w:cs="Times New Roman"/>
          <w:sz w:val="24"/>
          <w:szCs w:val="24"/>
        </w:rPr>
        <w:t xml:space="preserve"> Руслан </w:t>
      </w:r>
      <w:proofErr w:type="spellStart"/>
      <w:r w:rsidR="00110CF8" w:rsidRPr="00752BC4">
        <w:rPr>
          <w:rFonts w:ascii="Times New Roman" w:hAnsi="Times New Roman" w:cs="Times New Roman"/>
          <w:sz w:val="24"/>
          <w:szCs w:val="24"/>
        </w:rPr>
        <w:t>Дмитрович</w:t>
      </w:r>
      <w:proofErr w:type="spellEnd"/>
    </w:p>
    <w:p w:rsidR="00B01FD8" w:rsidRPr="00B01FD8" w:rsidRDefault="00B01FD8"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23. Юхименко Катерина Василівна </w:t>
      </w:r>
    </w:p>
    <w:p w:rsidR="00D43272" w:rsidRDefault="00D43272" w:rsidP="00723E00">
      <w:pPr>
        <w:rPr>
          <w:rFonts w:ascii="Times New Roman" w:hAnsi="Times New Roman" w:cs="Times New Roman"/>
          <w:sz w:val="24"/>
          <w:szCs w:val="24"/>
          <w:lang w:val="uk-UA"/>
        </w:rPr>
      </w:pPr>
    </w:p>
    <w:p w:rsidR="00723E00" w:rsidRDefault="00D43272" w:rsidP="00723E00">
      <w:pPr>
        <w:rPr>
          <w:rFonts w:ascii="Times New Roman" w:hAnsi="Times New Roman" w:cs="Times New Roman"/>
          <w:sz w:val="24"/>
          <w:szCs w:val="24"/>
          <w:lang w:val="uk-UA"/>
        </w:rPr>
      </w:pPr>
      <w:r>
        <w:rPr>
          <w:rFonts w:ascii="Times New Roman" w:hAnsi="Times New Roman" w:cs="Times New Roman"/>
          <w:sz w:val="24"/>
          <w:szCs w:val="24"/>
          <w:lang w:val="uk-UA"/>
        </w:rPr>
        <w:t>Інші п</w:t>
      </w:r>
      <w:r w:rsidR="00161533">
        <w:rPr>
          <w:rFonts w:ascii="Times New Roman" w:hAnsi="Times New Roman" w:cs="Times New Roman"/>
          <w:sz w:val="24"/>
          <w:szCs w:val="24"/>
          <w:lang w:val="uk-UA"/>
        </w:rPr>
        <w:t>рисутні:</w:t>
      </w:r>
    </w:p>
    <w:p w:rsidR="00266B69" w:rsidRDefault="00847FC1"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Заступник н</w:t>
      </w:r>
      <w:r w:rsidR="00266B69">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266B69">
        <w:rPr>
          <w:rFonts w:ascii="Times New Roman" w:hAnsi="Times New Roman" w:cs="Times New Roman"/>
          <w:sz w:val="24"/>
          <w:szCs w:val="24"/>
          <w:lang w:val="uk-UA"/>
        </w:rPr>
        <w:t xml:space="preserve"> управління житлово-комунального господарства та будівництва Печерської </w:t>
      </w:r>
      <w:r w:rsidR="00F43C38" w:rsidRPr="004735E8">
        <w:rPr>
          <w:rFonts w:ascii="Times New Roman" w:hAnsi="Times New Roman" w:cs="Times New Roman"/>
          <w:sz w:val="24"/>
          <w:szCs w:val="24"/>
        </w:rPr>
        <w:t xml:space="preserve">районної в </w:t>
      </w:r>
      <w:proofErr w:type="spellStart"/>
      <w:r w:rsidR="00F43C38" w:rsidRPr="004735E8">
        <w:rPr>
          <w:rFonts w:ascii="Times New Roman" w:hAnsi="Times New Roman" w:cs="Times New Roman"/>
          <w:sz w:val="24"/>
          <w:szCs w:val="24"/>
        </w:rPr>
        <w:t>місті</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Києві</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державної</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адміністрації</w:t>
      </w:r>
      <w:proofErr w:type="spellEnd"/>
      <w:r w:rsidR="00266B69">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Перехрест </w:t>
      </w:r>
      <w:proofErr w:type="spellStart"/>
      <w:r>
        <w:rPr>
          <w:rFonts w:ascii="Times New Roman" w:hAnsi="Times New Roman" w:cs="Times New Roman"/>
          <w:sz w:val="24"/>
          <w:szCs w:val="24"/>
          <w:lang w:val="uk-UA"/>
        </w:rPr>
        <w:t>Наталья</w:t>
      </w:r>
      <w:proofErr w:type="spellEnd"/>
      <w:r>
        <w:rPr>
          <w:rFonts w:ascii="Times New Roman" w:hAnsi="Times New Roman" w:cs="Times New Roman"/>
          <w:sz w:val="24"/>
          <w:szCs w:val="24"/>
          <w:lang w:val="uk-UA"/>
        </w:rPr>
        <w:t xml:space="preserve"> Василівна</w:t>
      </w:r>
    </w:p>
    <w:p w:rsidR="004345E1" w:rsidRDefault="004345E1"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Представники КП «Керуюча</w:t>
      </w:r>
      <w:r w:rsidR="00AA1DC8">
        <w:rPr>
          <w:rFonts w:ascii="Times New Roman" w:hAnsi="Times New Roman" w:cs="Times New Roman"/>
          <w:sz w:val="24"/>
          <w:szCs w:val="24"/>
          <w:lang w:val="uk-UA"/>
        </w:rPr>
        <w:t xml:space="preserve"> компанія з обслуговування житлового фонду Печерського району» - в.о. головного інженера Морозова Антоніна Петрівна,</w:t>
      </w:r>
    </w:p>
    <w:p w:rsidR="00847FC1" w:rsidRDefault="00847FC1"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Ініціативна група мешканців будинку по бульвару Лесі Українки, 36</w:t>
      </w:r>
      <w:r w:rsidR="00DF2145">
        <w:rPr>
          <w:rFonts w:ascii="Times New Roman" w:hAnsi="Times New Roman" w:cs="Times New Roman"/>
          <w:sz w:val="24"/>
          <w:szCs w:val="24"/>
          <w:lang w:val="uk-UA"/>
        </w:rPr>
        <w:t>-</w:t>
      </w:r>
      <w:r>
        <w:rPr>
          <w:rFonts w:ascii="Times New Roman" w:hAnsi="Times New Roman" w:cs="Times New Roman"/>
          <w:sz w:val="24"/>
          <w:szCs w:val="24"/>
          <w:lang w:val="uk-UA"/>
        </w:rPr>
        <w:t xml:space="preserve">б – </w:t>
      </w:r>
      <w:proofErr w:type="spellStart"/>
      <w:r>
        <w:rPr>
          <w:rFonts w:ascii="Times New Roman" w:hAnsi="Times New Roman" w:cs="Times New Roman"/>
          <w:sz w:val="24"/>
          <w:szCs w:val="24"/>
          <w:lang w:val="uk-UA"/>
        </w:rPr>
        <w:t>Ухова</w:t>
      </w:r>
      <w:proofErr w:type="spellEnd"/>
      <w:r>
        <w:rPr>
          <w:rFonts w:ascii="Times New Roman" w:hAnsi="Times New Roman" w:cs="Times New Roman"/>
          <w:sz w:val="24"/>
          <w:szCs w:val="24"/>
          <w:lang w:val="uk-UA"/>
        </w:rPr>
        <w:t xml:space="preserve"> Зоя Євгенівна, </w:t>
      </w:r>
      <w:proofErr w:type="spellStart"/>
      <w:r>
        <w:rPr>
          <w:rFonts w:ascii="Times New Roman" w:hAnsi="Times New Roman" w:cs="Times New Roman"/>
          <w:sz w:val="24"/>
          <w:szCs w:val="24"/>
          <w:lang w:val="uk-UA"/>
        </w:rPr>
        <w:t>Кафтанова</w:t>
      </w:r>
      <w:proofErr w:type="spellEnd"/>
      <w:r>
        <w:rPr>
          <w:rFonts w:ascii="Times New Roman" w:hAnsi="Times New Roman" w:cs="Times New Roman"/>
          <w:sz w:val="24"/>
          <w:szCs w:val="24"/>
          <w:lang w:val="uk-UA"/>
        </w:rPr>
        <w:t xml:space="preserve"> Ольга Дмитрівна, </w:t>
      </w:r>
      <w:proofErr w:type="spellStart"/>
      <w:r>
        <w:rPr>
          <w:rFonts w:ascii="Times New Roman" w:hAnsi="Times New Roman" w:cs="Times New Roman"/>
          <w:sz w:val="24"/>
          <w:szCs w:val="24"/>
          <w:lang w:val="uk-UA"/>
        </w:rPr>
        <w:t>Колоногов</w:t>
      </w:r>
      <w:proofErr w:type="spellEnd"/>
      <w:r>
        <w:rPr>
          <w:rFonts w:ascii="Times New Roman" w:hAnsi="Times New Roman" w:cs="Times New Roman"/>
          <w:sz w:val="24"/>
          <w:szCs w:val="24"/>
          <w:lang w:val="uk-UA"/>
        </w:rPr>
        <w:t xml:space="preserve"> Владислав Володимирович</w:t>
      </w:r>
    </w:p>
    <w:p w:rsidR="00847FC1" w:rsidRDefault="00847FC1"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 від мешканців будинку по пров. І.Мар</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яненка</w:t>
      </w:r>
      <w:proofErr w:type="spellEnd"/>
      <w:r>
        <w:rPr>
          <w:rFonts w:ascii="Times New Roman" w:hAnsi="Times New Roman" w:cs="Times New Roman"/>
          <w:sz w:val="24"/>
          <w:szCs w:val="24"/>
          <w:lang w:val="uk-UA"/>
        </w:rPr>
        <w:t xml:space="preserve">, 13 – </w:t>
      </w:r>
      <w:proofErr w:type="spellStart"/>
      <w:r>
        <w:rPr>
          <w:rFonts w:ascii="Times New Roman" w:hAnsi="Times New Roman" w:cs="Times New Roman"/>
          <w:sz w:val="24"/>
          <w:szCs w:val="24"/>
          <w:lang w:val="uk-UA"/>
        </w:rPr>
        <w:t>Лега</w:t>
      </w:r>
      <w:proofErr w:type="spellEnd"/>
      <w:r>
        <w:rPr>
          <w:rFonts w:ascii="Times New Roman" w:hAnsi="Times New Roman" w:cs="Times New Roman"/>
          <w:sz w:val="24"/>
          <w:szCs w:val="24"/>
          <w:lang w:val="uk-UA"/>
        </w:rPr>
        <w:t xml:space="preserve"> Василь Пилипович</w:t>
      </w:r>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Мешканець будинку </w:t>
      </w:r>
      <w:r w:rsidR="00D43272">
        <w:rPr>
          <w:rFonts w:ascii="Times New Roman" w:hAnsi="Times New Roman" w:cs="Times New Roman"/>
          <w:sz w:val="24"/>
          <w:szCs w:val="24"/>
          <w:lang w:val="uk-UA"/>
        </w:rPr>
        <w:t xml:space="preserve">по </w:t>
      </w:r>
      <w:r>
        <w:rPr>
          <w:rFonts w:ascii="Times New Roman" w:hAnsi="Times New Roman" w:cs="Times New Roman"/>
          <w:sz w:val="24"/>
          <w:szCs w:val="24"/>
          <w:lang w:val="uk-UA"/>
        </w:rPr>
        <w:t>вул.</w:t>
      </w:r>
      <w:r w:rsidR="00D43272">
        <w:rPr>
          <w:rFonts w:ascii="Times New Roman" w:hAnsi="Times New Roman" w:cs="Times New Roman"/>
          <w:sz w:val="24"/>
          <w:szCs w:val="24"/>
          <w:lang w:val="uk-UA"/>
        </w:rPr>
        <w:t xml:space="preserve"> </w:t>
      </w:r>
      <w:r w:rsidR="00266B69">
        <w:rPr>
          <w:rFonts w:ascii="Times New Roman" w:hAnsi="Times New Roman" w:cs="Times New Roman"/>
          <w:sz w:val="24"/>
          <w:szCs w:val="24"/>
          <w:lang w:val="uk-UA"/>
        </w:rPr>
        <w:t>Московська</w:t>
      </w:r>
      <w:r>
        <w:rPr>
          <w:rFonts w:ascii="Times New Roman" w:hAnsi="Times New Roman" w:cs="Times New Roman"/>
          <w:sz w:val="24"/>
          <w:szCs w:val="24"/>
          <w:lang w:val="uk-UA"/>
        </w:rPr>
        <w:t xml:space="preserve">, 17/2 – </w:t>
      </w:r>
      <w:proofErr w:type="spellStart"/>
      <w:r>
        <w:rPr>
          <w:rFonts w:ascii="Times New Roman" w:hAnsi="Times New Roman" w:cs="Times New Roman"/>
          <w:sz w:val="24"/>
          <w:szCs w:val="24"/>
          <w:lang w:val="uk-UA"/>
        </w:rPr>
        <w:t>Кожаров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w:t>
      </w:r>
      <w:r w:rsidR="00266B69">
        <w:rPr>
          <w:rFonts w:ascii="Times New Roman" w:hAnsi="Times New Roman" w:cs="Times New Roman"/>
          <w:sz w:val="24"/>
          <w:szCs w:val="24"/>
          <w:lang w:val="uk-UA"/>
        </w:rPr>
        <w:t>ячеслав</w:t>
      </w:r>
      <w:proofErr w:type="spellEnd"/>
    </w:p>
    <w:p w:rsidR="004735E8" w:rsidRDefault="00847FC1"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Мешканець будинку по </w:t>
      </w:r>
      <w:r w:rsidRPr="00847FC1">
        <w:rPr>
          <w:rFonts w:ascii="Times New Roman" w:hAnsi="Times New Roman" w:cs="Times New Roman"/>
          <w:sz w:val="24"/>
          <w:szCs w:val="24"/>
          <w:lang w:val="uk-UA"/>
        </w:rPr>
        <w:t>бульвару Лесі Українки,</w:t>
      </w:r>
      <w:r>
        <w:rPr>
          <w:rFonts w:ascii="Times New Roman" w:hAnsi="Times New Roman" w:cs="Times New Roman"/>
          <w:sz w:val="24"/>
          <w:szCs w:val="24"/>
          <w:lang w:val="uk-UA"/>
        </w:rPr>
        <w:t xml:space="preserve"> 13</w:t>
      </w:r>
      <w:r w:rsidRPr="00847FC1">
        <w:rPr>
          <w:rFonts w:ascii="Times New Roman" w:hAnsi="Times New Roman" w:cs="Times New Roman"/>
          <w:sz w:val="24"/>
          <w:szCs w:val="24"/>
          <w:lang w:val="uk-UA"/>
        </w:rPr>
        <w:t xml:space="preserve"> </w:t>
      </w:r>
      <w:r w:rsidR="004735E8">
        <w:rPr>
          <w:rFonts w:ascii="Times New Roman" w:hAnsi="Times New Roman" w:cs="Times New Roman"/>
          <w:sz w:val="24"/>
          <w:szCs w:val="24"/>
          <w:lang w:val="uk-UA"/>
        </w:rPr>
        <w:t xml:space="preserve">– </w:t>
      </w:r>
      <w:r>
        <w:rPr>
          <w:rFonts w:ascii="Times New Roman" w:hAnsi="Times New Roman" w:cs="Times New Roman"/>
          <w:sz w:val="24"/>
          <w:szCs w:val="24"/>
          <w:lang w:val="uk-UA"/>
        </w:rPr>
        <w:t>Григоренко Сергій</w:t>
      </w:r>
    </w:p>
    <w:p w:rsidR="003977CF"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Мешканка  будинку по вул. </w:t>
      </w:r>
      <w:r w:rsidR="00847FC1">
        <w:rPr>
          <w:rFonts w:ascii="Times New Roman" w:hAnsi="Times New Roman" w:cs="Times New Roman"/>
          <w:sz w:val="24"/>
          <w:szCs w:val="24"/>
          <w:lang w:val="uk-UA"/>
        </w:rPr>
        <w:t xml:space="preserve">І.Мазепи,3 </w:t>
      </w:r>
      <w:r>
        <w:rPr>
          <w:rFonts w:ascii="Times New Roman" w:hAnsi="Times New Roman" w:cs="Times New Roman"/>
          <w:sz w:val="24"/>
          <w:szCs w:val="24"/>
          <w:lang w:val="uk-UA"/>
        </w:rPr>
        <w:t xml:space="preserve"> – </w:t>
      </w:r>
      <w:r w:rsidR="00847FC1">
        <w:rPr>
          <w:rFonts w:ascii="Times New Roman" w:hAnsi="Times New Roman" w:cs="Times New Roman"/>
          <w:sz w:val="24"/>
          <w:szCs w:val="24"/>
          <w:lang w:val="uk-UA"/>
        </w:rPr>
        <w:t>Наталя Герас</w:t>
      </w:r>
      <w:r w:rsidR="00DF2145">
        <w:rPr>
          <w:rFonts w:ascii="Times New Roman" w:hAnsi="Times New Roman" w:cs="Times New Roman"/>
          <w:sz w:val="24"/>
          <w:szCs w:val="24"/>
          <w:lang w:val="uk-UA"/>
        </w:rPr>
        <w:t>и</w:t>
      </w:r>
      <w:r w:rsidR="00847FC1">
        <w:rPr>
          <w:rFonts w:ascii="Times New Roman" w:hAnsi="Times New Roman" w:cs="Times New Roman"/>
          <w:sz w:val="24"/>
          <w:szCs w:val="24"/>
          <w:lang w:val="uk-UA"/>
        </w:rPr>
        <w:t>мівна</w:t>
      </w:r>
    </w:p>
    <w:p w:rsidR="00847FC1" w:rsidRDefault="004735E8" w:rsidP="00161533">
      <w:pPr>
        <w:pStyle w:val="a3"/>
        <w:numPr>
          <w:ilvl w:val="0"/>
          <w:numId w:val="1"/>
        </w:numPr>
        <w:rPr>
          <w:rFonts w:ascii="Times New Roman" w:hAnsi="Times New Roman" w:cs="Times New Roman"/>
          <w:sz w:val="24"/>
          <w:szCs w:val="24"/>
          <w:lang w:val="uk-UA"/>
        </w:rPr>
      </w:pPr>
      <w:r w:rsidRPr="00847FC1">
        <w:rPr>
          <w:rFonts w:ascii="Times New Roman" w:hAnsi="Times New Roman" w:cs="Times New Roman"/>
          <w:sz w:val="24"/>
          <w:szCs w:val="24"/>
          <w:lang w:val="uk-UA"/>
        </w:rPr>
        <w:t xml:space="preserve">Мешканці будинку по вул. </w:t>
      </w:r>
      <w:r w:rsidR="00847FC1" w:rsidRPr="00847FC1">
        <w:rPr>
          <w:rFonts w:ascii="Times New Roman" w:hAnsi="Times New Roman" w:cs="Times New Roman"/>
          <w:sz w:val="24"/>
          <w:szCs w:val="24"/>
          <w:lang w:val="uk-UA"/>
        </w:rPr>
        <w:t>Цитадельній, 9</w:t>
      </w:r>
      <w:r w:rsidRPr="00847FC1">
        <w:rPr>
          <w:rFonts w:ascii="Times New Roman" w:hAnsi="Times New Roman" w:cs="Times New Roman"/>
          <w:sz w:val="24"/>
          <w:szCs w:val="24"/>
          <w:lang w:val="uk-UA"/>
        </w:rPr>
        <w:t xml:space="preserve"> </w:t>
      </w:r>
    </w:p>
    <w:p w:rsidR="004735E8" w:rsidRPr="00847FC1" w:rsidRDefault="004735E8" w:rsidP="00161533">
      <w:pPr>
        <w:pStyle w:val="a3"/>
        <w:numPr>
          <w:ilvl w:val="0"/>
          <w:numId w:val="1"/>
        </w:numPr>
        <w:rPr>
          <w:rFonts w:ascii="Times New Roman" w:hAnsi="Times New Roman" w:cs="Times New Roman"/>
          <w:sz w:val="24"/>
          <w:szCs w:val="24"/>
          <w:lang w:val="uk-UA"/>
        </w:rPr>
      </w:pPr>
      <w:r w:rsidRPr="00847FC1">
        <w:rPr>
          <w:rFonts w:ascii="Times New Roman" w:hAnsi="Times New Roman" w:cs="Times New Roman"/>
          <w:sz w:val="24"/>
          <w:szCs w:val="24"/>
          <w:lang w:val="uk-UA"/>
        </w:rPr>
        <w:t xml:space="preserve">Мешканка будинку по </w:t>
      </w:r>
      <w:r w:rsidR="00847FC1">
        <w:rPr>
          <w:rFonts w:ascii="Times New Roman" w:hAnsi="Times New Roman" w:cs="Times New Roman"/>
          <w:sz w:val="24"/>
          <w:szCs w:val="24"/>
          <w:lang w:val="uk-UA"/>
        </w:rPr>
        <w:t>вул. Московська, 5</w:t>
      </w:r>
    </w:p>
    <w:p w:rsidR="004735E8" w:rsidRDefault="004735E8"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Помічник народного депутата ВР </w:t>
      </w:r>
      <w:proofErr w:type="spellStart"/>
      <w:r>
        <w:rPr>
          <w:rFonts w:ascii="Times New Roman" w:hAnsi="Times New Roman" w:cs="Times New Roman"/>
          <w:sz w:val="24"/>
          <w:szCs w:val="24"/>
          <w:lang w:val="uk-UA"/>
        </w:rPr>
        <w:t>Пуртової</w:t>
      </w:r>
      <w:proofErr w:type="spellEnd"/>
      <w:r>
        <w:rPr>
          <w:rFonts w:ascii="Times New Roman" w:hAnsi="Times New Roman" w:cs="Times New Roman"/>
          <w:sz w:val="24"/>
          <w:szCs w:val="24"/>
          <w:lang w:val="uk-UA"/>
        </w:rPr>
        <w:t xml:space="preserve"> Г.А.</w:t>
      </w:r>
      <w:r w:rsidR="00DF2145">
        <w:rPr>
          <w:rFonts w:ascii="Times New Roman" w:hAnsi="Times New Roman" w:cs="Times New Roman"/>
          <w:sz w:val="24"/>
          <w:szCs w:val="24"/>
          <w:lang w:val="uk-UA"/>
        </w:rPr>
        <w:t xml:space="preserve"> Наконечна Марина</w:t>
      </w:r>
      <w:r>
        <w:rPr>
          <w:rFonts w:ascii="Times New Roman" w:hAnsi="Times New Roman" w:cs="Times New Roman"/>
          <w:sz w:val="24"/>
          <w:szCs w:val="24"/>
          <w:lang w:val="uk-UA"/>
        </w:rPr>
        <w:t xml:space="preserve"> </w:t>
      </w:r>
    </w:p>
    <w:p w:rsidR="004735E8" w:rsidRDefault="00847FC1" w:rsidP="004735E8">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w:t>
      </w:r>
      <w:r w:rsidR="00F43C38">
        <w:rPr>
          <w:rFonts w:ascii="Times New Roman" w:hAnsi="Times New Roman" w:cs="Times New Roman"/>
          <w:sz w:val="24"/>
          <w:szCs w:val="24"/>
          <w:lang w:val="uk-UA"/>
        </w:rPr>
        <w:t xml:space="preserve">ГО </w:t>
      </w:r>
      <w:r w:rsidR="004735E8">
        <w:rPr>
          <w:rFonts w:ascii="Times New Roman" w:hAnsi="Times New Roman" w:cs="Times New Roman"/>
          <w:sz w:val="24"/>
          <w:szCs w:val="24"/>
          <w:lang w:val="uk-UA"/>
        </w:rPr>
        <w:t>«</w:t>
      </w:r>
      <w:r>
        <w:rPr>
          <w:rFonts w:ascii="Times New Roman" w:hAnsi="Times New Roman" w:cs="Times New Roman"/>
          <w:sz w:val="24"/>
          <w:szCs w:val="24"/>
          <w:lang w:val="uk-UA"/>
        </w:rPr>
        <w:t>Творча рада</w:t>
      </w:r>
      <w:r w:rsidR="004735E8">
        <w:rPr>
          <w:rFonts w:ascii="Times New Roman" w:hAnsi="Times New Roman" w:cs="Times New Roman"/>
          <w:sz w:val="24"/>
          <w:szCs w:val="24"/>
          <w:lang w:val="uk-UA"/>
        </w:rPr>
        <w:t>»</w:t>
      </w:r>
      <w:r w:rsidR="00F43C38">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Верещінська</w:t>
      </w:r>
      <w:proofErr w:type="spellEnd"/>
      <w:r>
        <w:rPr>
          <w:rFonts w:ascii="Times New Roman" w:hAnsi="Times New Roman" w:cs="Times New Roman"/>
          <w:sz w:val="24"/>
          <w:szCs w:val="24"/>
          <w:lang w:val="uk-UA"/>
        </w:rPr>
        <w:t xml:space="preserve"> Галина Володимирівна</w:t>
      </w:r>
    </w:p>
    <w:p w:rsidR="00723E00" w:rsidRPr="00BC02D0" w:rsidRDefault="00723E00" w:rsidP="00723E00">
      <w:pPr>
        <w:rPr>
          <w:rFonts w:ascii="Times New Roman" w:hAnsi="Times New Roman" w:cs="Times New Roman"/>
          <w:sz w:val="24"/>
          <w:szCs w:val="24"/>
          <w:lang w:val="uk-UA"/>
        </w:rPr>
      </w:pPr>
    </w:p>
    <w:p w:rsidR="00723E00" w:rsidRPr="00BC02D0" w:rsidRDefault="00723E00" w:rsidP="00723E00">
      <w:pPr>
        <w:rPr>
          <w:rFonts w:ascii="Times New Roman" w:hAnsi="Times New Roman" w:cs="Times New Roman"/>
          <w:b/>
          <w:sz w:val="24"/>
          <w:szCs w:val="24"/>
          <w:lang w:val="uk-UA"/>
        </w:rPr>
      </w:pPr>
      <w:r w:rsidRPr="00BC02D0">
        <w:rPr>
          <w:rFonts w:ascii="Times New Roman" w:hAnsi="Times New Roman" w:cs="Times New Roman"/>
          <w:b/>
          <w:sz w:val="24"/>
          <w:szCs w:val="24"/>
          <w:lang w:val="uk-UA"/>
        </w:rPr>
        <w:t>СЛУХАЛИ:</w:t>
      </w:r>
    </w:p>
    <w:p w:rsidR="00723E00" w:rsidRDefault="00723E00" w:rsidP="00723E00">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Бричук</w:t>
      </w:r>
      <w:r w:rsidR="00D43272" w:rsidRPr="0066649A">
        <w:rPr>
          <w:rFonts w:ascii="Times New Roman" w:hAnsi="Times New Roman" w:cs="Times New Roman"/>
          <w:b/>
          <w:sz w:val="24"/>
          <w:szCs w:val="24"/>
          <w:lang w:val="uk-UA"/>
        </w:rPr>
        <w:t>а</w:t>
      </w:r>
      <w:proofErr w:type="spellEnd"/>
      <w:r w:rsidRPr="0066649A">
        <w:rPr>
          <w:rFonts w:ascii="Times New Roman" w:hAnsi="Times New Roman" w:cs="Times New Roman"/>
          <w:b/>
          <w:sz w:val="24"/>
          <w:szCs w:val="24"/>
          <w:lang w:val="uk-UA"/>
        </w:rPr>
        <w:t xml:space="preserve"> К.Г</w:t>
      </w:r>
      <w:r w:rsidRPr="00BC02D0">
        <w:rPr>
          <w:rFonts w:ascii="Times New Roman" w:hAnsi="Times New Roman" w:cs="Times New Roman"/>
          <w:sz w:val="24"/>
          <w:szCs w:val="24"/>
          <w:lang w:val="uk-UA"/>
        </w:rPr>
        <w:t>.</w:t>
      </w:r>
      <w:r w:rsidR="00D43272">
        <w:rPr>
          <w:rFonts w:ascii="Times New Roman" w:hAnsi="Times New Roman" w:cs="Times New Roman"/>
          <w:sz w:val="24"/>
          <w:szCs w:val="24"/>
          <w:lang w:val="uk-UA"/>
        </w:rPr>
        <w:t>, який оголосив, що станом на початок засід</w:t>
      </w:r>
      <w:r w:rsidR="00AA1DC8">
        <w:rPr>
          <w:rFonts w:ascii="Times New Roman" w:hAnsi="Times New Roman" w:cs="Times New Roman"/>
          <w:sz w:val="24"/>
          <w:szCs w:val="24"/>
          <w:lang w:val="uk-UA"/>
        </w:rPr>
        <w:t>ання Громадської ради присутні 1</w:t>
      </w:r>
      <w:r w:rsidR="00266B69">
        <w:rPr>
          <w:rFonts w:ascii="Times New Roman" w:hAnsi="Times New Roman" w:cs="Times New Roman"/>
          <w:sz w:val="24"/>
          <w:szCs w:val="24"/>
          <w:lang w:val="uk-UA"/>
        </w:rPr>
        <w:t>8</w:t>
      </w:r>
      <w:r w:rsidR="00D43272">
        <w:rPr>
          <w:rFonts w:ascii="Times New Roman" w:hAnsi="Times New Roman" w:cs="Times New Roman"/>
          <w:sz w:val="24"/>
          <w:szCs w:val="24"/>
          <w:lang w:val="uk-UA"/>
        </w:rPr>
        <w:t xml:space="preserve"> її член</w:t>
      </w:r>
      <w:r w:rsidR="00F43C38">
        <w:rPr>
          <w:rFonts w:ascii="Times New Roman" w:hAnsi="Times New Roman" w:cs="Times New Roman"/>
          <w:sz w:val="24"/>
          <w:szCs w:val="24"/>
          <w:lang w:val="uk-UA"/>
        </w:rPr>
        <w:t>ів</w:t>
      </w:r>
      <w:r w:rsidR="00D43272">
        <w:rPr>
          <w:rFonts w:ascii="Times New Roman" w:hAnsi="Times New Roman" w:cs="Times New Roman"/>
          <w:sz w:val="24"/>
          <w:szCs w:val="24"/>
          <w:lang w:val="uk-UA"/>
        </w:rPr>
        <w:t xml:space="preserve"> із </w:t>
      </w:r>
      <w:r w:rsidR="00AA1DC8">
        <w:rPr>
          <w:rFonts w:ascii="Times New Roman" w:hAnsi="Times New Roman" w:cs="Times New Roman"/>
          <w:sz w:val="24"/>
          <w:szCs w:val="24"/>
          <w:lang w:val="uk-UA"/>
        </w:rPr>
        <w:t>39</w:t>
      </w:r>
      <w:r w:rsidR="00D43272">
        <w:rPr>
          <w:rFonts w:ascii="Times New Roman" w:hAnsi="Times New Roman" w:cs="Times New Roman"/>
          <w:sz w:val="24"/>
          <w:szCs w:val="24"/>
          <w:lang w:val="uk-UA"/>
        </w:rPr>
        <w:t xml:space="preserve">, </w:t>
      </w:r>
      <w:r w:rsidR="00DF2145">
        <w:rPr>
          <w:rFonts w:ascii="Times New Roman" w:hAnsi="Times New Roman" w:cs="Times New Roman"/>
          <w:sz w:val="24"/>
          <w:szCs w:val="24"/>
          <w:lang w:val="uk-UA"/>
        </w:rPr>
        <w:t xml:space="preserve">ще 5 членів Громадської ради повідомили, </w:t>
      </w:r>
      <w:r w:rsidR="00D43272">
        <w:rPr>
          <w:rFonts w:ascii="Times New Roman" w:hAnsi="Times New Roman" w:cs="Times New Roman"/>
          <w:sz w:val="24"/>
          <w:szCs w:val="24"/>
          <w:lang w:val="uk-UA"/>
        </w:rPr>
        <w:t xml:space="preserve">що </w:t>
      </w:r>
      <w:r w:rsidR="00DF2145">
        <w:rPr>
          <w:rFonts w:ascii="Times New Roman" w:hAnsi="Times New Roman" w:cs="Times New Roman"/>
          <w:sz w:val="24"/>
          <w:szCs w:val="24"/>
          <w:lang w:val="uk-UA"/>
        </w:rPr>
        <w:t>знаходяться в дорозі до місця засідання. Т</w:t>
      </w:r>
      <w:r w:rsidR="00AA1DC8">
        <w:rPr>
          <w:rFonts w:ascii="Times New Roman" w:hAnsi="Times New Roman" w:cs="Times New Roman"/>
          <w:sz w:val="24"/>
          <w:szCs w:val="24"/>
          <w:lang w:val="uk-UA"/>
        </w:rPr>
        <w:t>ому</w:t>
      </w:r>
      <w:r w:rsidRPr="00BC02D0">
        <w:rPr>
          <w:rFonts w:ascii="Times New Roman" w:hAnsi="Times New Roman" w:cs="Times New Roman"/>
          <w:sz w:val="24"/>
          <w:szCs w:val="24"/>
          <w:lang w:val="uk-UA"/>
        </w:rPr>
        <w:t xml:space="preserve"> запропонував </w:t>
      </w:r>
      <w:r w:rsidR="00AA1DC8">
        <w:rPr>
          <w:rFonts w:ascii="Times New Roman" w:hAnsi="Times New Roman" w:cs="Times New Roman"/>
          <w:sz w:val="24"/>
          <w:szCs w:val="24"/>
          <w:lang w:val="uk-UA"/>
        </w:rPr>
        <w:t>спочатку заслухати мешканців, що прий</w:t>
      </w:r>
      <w:r w:rsidR="001E7F73">
        <w:rPr>
          <w:rFonts w:ascii="Times New Roman" w:hAnsi="Times New Roman" w:cs="Times New Roman"/>
          <w:sz w:val="24"/>
          <w:szCs w:val="24"/>
          <w:lang w:val="uk-UA"/>
        </w:rPr>
        <w:t>ш</w:t>
      </w:r>
      <w:r w:rsidR="00AA1DC8">
        <w:rPr>
          <w:rFonts w:ascii="Times New Roman" w:hAnsi="Times New Roman" w:cs="Times New Roman"/>
          <w:sz w:val="24"/>
          <w:szCs w:val="24"/>
          <w:lang w:val="uk-UA"/>
        </w:rPr>
        <w:t xml:space="preserve">ли на засідання Громадської ради, </w:t>
      </w:r>
      <w:r w:rsidRPr="00BC02D0">
        <w:rPr>
          <w:rFonts w:ascii="Times New Roman" w:hAnsi="Times New Roman" w:cs="Times New Roman"/>
          <w:sz w:val="24"/>
          <w:szCs w:val="24"/>
          <w:lang w:val="uk-UA"/>
        </w:rPr>
        <w:t xml:space="preserve">розпочати </w:t>
      </w:r>
      <w:r w:rsidR="00AA1DC8">
        <w:rPr>
          <w:rFonts w:ascii="Times New Roman" w:hAnsi="Times New Roman" w:cs="Times New Roman"/>
          <w:sz w:val="24"/>
          <w:szCs w:val="24"/>
          <w:lang w:val="uk-UA"/>
        </w:rPr>
        <w:t xml:space="preserve">обговорення </w:t>
      </w:r>
      <w:r w:rsidR="00C83F2D">
        <w:rPr>
          <w:rFonts w:ascii="Times New Roman" w:hAnsi="Times New Roman" w:cs="Times New Roman"/>
          <w:sz w:val="24"/>
          <w:szCs w:val="24"/>
          <w:lang w:val="uk-UA"/>
        </w:rPr>
        <w:t xml:space="preserve">організаційних питань та </w:t>
      </w:r>
      <w:r w:rsidR="00AA1DC8">
        <w:rPr>
          <w:rFonts w:ascii="Times New Roman" w:hAnsi="Times New Roman" w:cs="Times New Roman"/>
          <w:sz w:val="24"/>
          <w:szCs w:val="24"/>
          <w:lang w:val="uk-UA"/>
        </w:rPr>
        <w:t>питань порядку денного і перейти до голосування по питанням порядку денного</w:t>
      </w:r>
      <w:r w:rsidR="00DF2145">
        <w:rPr>
          <w:rFonts w:ascii="Times New Roman" w:hAnsi="Times New Roman" w:cs="Times New Roman"/>
          <w:sz w:val="24"/>
          <w:szCs w:val="24"/>
          <w:lang w:val="uk-UA"/>
        </w:rPr>
        <w:t>, коли з’явиться</w:t>
      </w:r>
      <w:r w:rsidR="00AA1DC8">
        <w:rPr>
          <w:rFonts w:ascii="Times New Roman" w:hAnsi="Times New Roman" w:cs="Times New Roman"/>
          <w:sz w:val="24"/>
          <w:szCs w:val="24"/>
          <w:lang w:val="uk-UA"/>
        </w:rPr>
        <w:t xml:space="preserve"> кворум.</w:t>
      </w:r>
    </w:p>
    <w:p w:rsidR="001A1B62" w:rsidRDefault="001A1B62" w:rsidP="00723E00">
      <w:pPr>
        <w:rPr>
          <w:rFonts w:ascii="Times New Roman" w:hAnsi="Times New Roman" w:cs="Times New Roman"/>
          <w:sz w:val="24"/>
          <w:szCs w:val="24"/>
          <w:lang w:val="uk-UA"/>
        </w:rPr>
      </w:pPr>
    </w:p>
    <w:p w:rsidR="001E7F73" w:rsidRDefault="001E7F73" w:rsidP="00723E00">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Кожаров</w:t>
      </w:r>
      <w:proofErr w:type="spellEnd"/>
      <w:r w:rsidRPr="0066649A">
        <w:rPr>
          <w:rFonts w:ascii="Times New Roman" w:hAnsi="Times New Roman" w:cs="Times New Roman"/>
          <w:b/>
          <w:sz w:val="24"/>
          <w:szCs w:val="24"/>
          <w:lang w:val="uk-UA"/>
        </w:rPr>
        <w:t xml:space="preserve"> В.</w:t>
      </w:r>
      <w:r>
        <w:rPr>
          <w:rFonts w:ascii="Times New Roman" w:hAnsi="Times New Roman" w:cs="Times New Roman"/>
          <w:sz w:val="24"/>
          <w:szCs w:val="24"/>
          <w:lang w:val="uk-UA"/>
        </w:rPr>
        <w:t xml:space="preserve"> – наголосив на необхідності придбання Печерською районною державною адміністрацією необхідного звукового обладнання та обладнання для прямої трансляції засідань.</w:t>
      </w:r>
    </w:p>
    <w:p w:rsidR="001E7F73" w:rsidRDefault="001E7F73" w:rsidP="00723E00">
      <w:pPr>
        <w:rPr>
          <w:rFonts w:ascii="Times New Roman" w:hAnsi="Times New Roman" w:cs="Times New Roman"/>
          <w:sz w:val="24"/>
          <w:szCs w:val="24"/>
          <w:lang w:val="uk-UA"/>
        </w:rPr>
      </w:pPr>
      <w:r w:rsidRPr="0066649A">
        <w:rPr>
          <w:rFonts w:ascii="Times New Roman" w:hAnsi="Times New Roman" w:cs="Times New Roman"/>
          <w:b/>
          <w:sz w:val="24"/>
          <w:szCs w:val="24"/>
          <w:lang w:val="uk-UA"/>
        </w:rPr>
        <w:t>Наталія Герасимівна</w:t>
      </w:r>
      <w:r>
        <w:rPr>
          <w:rFonts w:ascii="Times New Roman" w:hAnsi="Times New Roman" w:cs="Times New Roman"/>
          <w:sz w:val="24"/>
          <w:szCs w:val="24"/>
          <w:lang w:val="uk-UA"/>
        </w:rPr>
        <w:t xml:space="preserve"> – поставила питання про законність появи додаткових нарахувань в </w:t>
      </w:r>
      <w:proofErr w:type="spellStart"/>
      <w:r>
        <w:rPr>
          <w:rFonts w:ascii="Times New Roman" w:hAnsi="Times New Roman" w:cs="Times New Roman"/>
          <w:sz w:val="24"/>
          <w:szCs w:val="24"/>
          <w:lang w:val="uk-UA"/>
        </w:rPr>
        <w:t>платіжках</w:t>
      </w:r>
      <w:proofErr w:type="spellEnd"/>
      <w:r>
        <w:rPr>
          <w:rFonts w:ascii="Times New Roman" w:hAnsi="Times New Roman" w:cs="Times New Roman"/>
          <w:sz w:val="24"/>
          <w:szCs w:val="24"/>
          <w:lang w:val="uk-UA"/>
        </w:rPr>
        <w:t xml:space="preserve"> від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Київтеплоенерго</w:t>
      </w:r>
      <w:proofErr w:type="spellEnd"/>
      <w:r>
        <w:rPr>
          <w:rFonts w:ascii="Times New Roman" w:hAnsi="Times New Roman" w:cs="Times New Roman"/>
          <w:sz w:val="24"/>
          <w:szCs w:val="24"/>
          <w:lang w:val="uk-UA"/>
        </w:rPr>
        <w:t xml:space="preserve">», а також, звернула увагу на необхідність проведення аудиту діяльності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r w:rsidRPr="001E7F73">
        <w:rPr>
          <w:rFonts w:ascii="Times New Roman" w:hAnsi="Times New Roman" w:cs="Times New Roman"/>
          <w:sz w:val="24"/>
          <w:szCs w:val="24"/>
          <w:lang w:val="uk-UA"/>
        </w:rPr>
        <w:t>«Керуюча компанія з обслуговування житлового фонду Печерського району»</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зв</w:t>
      </w:r>
      <w:proofErr w:type="spellEnd"/>
      <w:r w:rsidRPr="001E7F73">
        <w:rPr>
          <w:rFonts w:ascii="Times New Roman" w:hAnsi="Times New Roman" w:cs="Times New Roman"/>
          <w:sz w:val="24"/>
          <w:szCs w:val="24"/>
        </w:rPr>
        <w:t>’</w:t>
      </w:r>
      <w:proofErr w:type="spellStart"/>
      <w:r>
        <w:rPr>
          <w:rFonts w:ascii="Times New Roman" w:hAnsi="Times New Roman" w:cs="Times New Roman"/>
          <w:sz w:val="24"/>
          <w:szCs w:val="24"/>
          <w:lang w:val="uk-UA"/>
        </w:rPr>
        <w:t>язку</w:t>
      </w:r>
      <w:proofErr w:type="spellEnd"/>
      <w:r>
        <w:rPr>
          <w:rFonts w:ascii="Times New Roman" w:hAnsi="Times New Roman" w:cs="Times New Roman"/>
          <w:sz w:val="24"/>
          <w:szCs w:val="24"/>
          <w:lang w:val="uk-UA"/>
        </w:rPr>
        <w:t xml:space="preserve"> з переходом з 1 травня 2020 </w:t>
      </w:r>
      <w:r w:rsidR="00DF2145">
        <w:rPr>
          <w:rFonts w:ascii="Times New Roman" w:hAnsi="Times New Roman" w:cs="Times New Roman"/>
          <w:sz w:val="24"/>
          <w:szCs w:val="24"/>
          <w:lang w:val="uk-UA"/>
        </w:rPr>
        <w:t xml:space="preserve">р. </w:t>
      </w:r>
      <w:r>
        <w:rPr>
          <w:rFonts w:ascii="Times New Roman" w:hAnsi="Times New Roman" w:cs="Times New Roman"/>
          <w:sz w:val="24"/>
          <w:szCs w:val="24"/>
          <w:lang w:val="uk-UA"/>
        </w:rPr>
        <w:t>на нове законодавство.</w:t>
      </w:r>
    </w:p>
    <w:p w:rsidR="001E7F73" w:rsidRDefault="001E7F73" w:rsidP="00723E00">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Ухова</w:t>
      </w:r>
      <w:proofErr w:type="spellEnd"/>
      <w:r w:rsidRPr="0066649A">
        <w:rPr>
          <w:rFonts w:ascii="Times New Roman" w:hAnsi="Times New Roman" w:cs="Times New Roman"/>
          <w:b/>
          <w:sz w:val="24"/>
          <w:szCs w:val="24"/>
          <w:lang w:val="uk-UA"/>
        </w:rPr>
        <w:t xml:space="preserve"> З.Є</w:t>
      </w:r>
      <w:r>
        <w:rPr>
          <w:rFonts w:ascii="Times New Roman" w:hAnsi="Times New Roman" w:cs="Times New Roman"/>
          <w:sz w:val="24"/>
          <w:szCs w:val="24"/>
          <w:lang w:val="uk-UA"/>
        </w:rPr>
        <w:t xml:space="preserve">. – просила допомоги у Громадської ради </w:t>
      </w:r>
      <w:r w:rsidR="00C83F2D">
        <w:rPr>
          <w:rFonts w:ascii="Times New Roman" w:hAnsi="Times New Roman" w:cs="Times New Roman"/>
          <w:sz w:val="24"/>
          <w:szCs w:val="24"/>
          <w:lang w:val="uk-UA"/>
        </w:rPr>
        <w:t xml:space="preserve">та відповідного управління Печерської районної адміністрації </w:t>
      </w:r>
      <w:r>
        <w:rPr>
          <w:rFonts w:ascii="Times New Roman" w:hAnsi="Times New Roman" w:cs="Times New Roman"/>
          <w:sz w:val="24"/>
          <w:szCs w:val="24"/>
          <w:lang w:val="uk-UA"/>
        </w:rPr>
        <w:t xml:space="preserve">в сприянні вирішення питання по </w:t>
      </w:r>
      <w:r w:rsidR="00C83F2D">
        <w:rPr>
          <w:rFonts w:ascii="Times New Roman" w:hAnsi="Times New Roman" w:cs="Times New Roman"/>
          <w:sz w:val="24"/>
          <w:szCs w:val="24"/>
          <w:lang w:val="uk-UA"/>
        </w:rPr>
        <w:t xml:space="preserve">будинку за адресою: </w:t>
      </w:r>
      <w:proofErr w:type="spellStart"/>
      <w:r w:rsidR="00C83F2D">
        <w:rPr>
          <w:rFonts w:ascii="Times New Roman" w:hAnsi="Times New Roman" w:cs="Times New Roman"/>
          <w:sz w:val="24"/>
          <w:szCs w:val="24"/>
          <w:lang w:val="uk-UA"/>
        </w:rPr>
        <w:t>бул</w:t>
      </w:r>
      <w:proofErr w:type="spellEnd"/>
      <w:r w:rsidR="00C83F2D">
        <w:rPr>
          <w:rFonts w:ascii="Times New Roman" w:hAnsi="Times New Roman" w:cs="Times New Roman"/>
          <w:sz w:val="24"/>
          <w:szCs w:val="24"/>
          <w:lang w:val="uk-UA"/>
        </w:rPr>
        <w:t>.</w:t>
      </w:r>
      <w:r w:rsidR="00DF2145">
        <w:rPr>
          <w:rFonts w:ascii="Times New Roman" w:hAnsi="Times New Roman" w:cs="Times New Roman"/>
          <w:sz w:val="24"/>
          <w:szCs w:val="24"/>
          <w:lang w:val="uk-UA"/>
        </w:rPr>
        <w:t xml:space="preserve"> </w:t>
      </w:r>
      <w:r w:rsidR="00C83F2D">
        <w:rPr>
          <w:rFonts w:ascii="Times New Roman" w:hAnsi="Times New Roman" w:cs="Times New Roman"/>
          <w:sz w:val="24"/>
          <w:szCs w:val="24"/>
          <w:lang w:val="uk-UA"/>
        </w:rPr>
        <w:t>Лесі Українки, 36</w:t>
      </w:r>
      <w:r w:rsidR="00DF2145">
        <w:rPr>
          <w:rFonts w:ascii="Times New Roman" w:hAnsi="Times New Roman" w:cs="Times New Roman"/>
          <w:sz w:val="24"/>
          <w:szCs w:val="24"/>
          <w:lang w:val="uk-UA"/>
        </w:rPr>
        <w:t>-</w:t>
      </w:r>
      <w:r w:rsidR="00C83F2D">
        <w:rPr>
          <w:rFonts w:ascii="Times New Roman" w:hAnsi="Times New Roman" w:cs="Times New Roman"/>
          <w:sz w:val="24"/>
          <w:szCs w:val="24"/>
          <w:lang w:val="uk-UA"/>
        </w:rPr>
        <w:t xml:space="preserve">б, який обслуговується </w:t>
      </w:r>
      <w:proofErr w:type="spellStart"/>
      <w:r w:rsidR="00C83F2D">
        <w:rPr>
          <w:rFonts w:ascii="Times New Roman" w:hAnsi="Times New Roman" w:cs="Times New Roman"/>
          <w:sz w:val="24"/>
          <w:szCs w:val="24"/>
          <w:lang w:val="uk-UA"/>
        </w:rPr>
        <w:t>ДП</w:t>
      </w:r>
      <w:proofErr w:type="spellEnd"/>
      <w:r w:rsidR="00C83F2D">
        <w:rPr>
          <w:rFonts w:ascii="Times New Roman" w:hAnsi="Times New Roman" w:cs="Times New Roman"/>
          <w:sz w:val="24"/>
          <w:szCs w:val="24"/>
          <w:lang w:val="uk-UA"/>
        </w:rPr>
        <w:t xml:space="preserve"> «</w:t>
      </w:r>
      <w:proofErr w:type="spellStart"/>
      <w:r w:rsidR="00C83F2D">
        <w:rPr>
          <w:rFonts w:ascii="Times New Roman" w:hAnsi="Times New Roman" w:cs="Times New Roman"/>
          <w:sz w:val="24"/>
          <w:szCs w:val="24"/>
          <w:lang w:val="uk-UA"/>
        </w:rPr>
        <w:t>Еко</w:t>
      </w:r>
      <w:proofErr w:type="spellEnd"/>
      <w:r w:rsidR="00C83F2D">
        <w:rPr>
          <w:rFonts w:ascii="Times New Roman" w:hAnsi="Times New Roman" w:cs="Times New Roman"/>
          <w:sz w:val="24"/>
          <w:szCs w:val="24"/>
          <w:lang w:val="uk-UA"/>
        </w:rPr>
        <w:t>». Мешканці не отрим</w:t>
      </w:r>
      <w:r w:rsidR="00DF2145">
        <w:rPr>
          <w:rFonts w:ascii="Times New Roman" w:hAnsi="Times New Roman" w:cs="Times New Roman"/>
          <w:sz w:val="24"/>
          <w:szCs w:val="24"/>
          <w:lang w:val="uk-UA"/>
        </w:rPr>
        <w:t>у</w:t>
      </w:r>
      <w:r w:rsidR="00C83F2D">
        <w:rPr>
          <w:rFonts w:ascii="Times New Roman" w:hAnsi="Times New Roman" w:cs="Times New Roman"/>
          <w:sz w:val="24"/>
          <w:szCs w:val="24"/>
          <w:lang w:val="uk-UA"/>
        </w:rPr>
        <w:t xml:space="preserve">ють </w:t>
      </w:r>
      <w:proofErr w:type="spellStart"/>
      <w:r w:rsidR="00C83F2D">
        <w:rPr>
          <w:rFonts w:ascii="Times New Roman" w:hAnsi="Times New Roman" w:cs="Times New Roman"/>
          <w:sz w:val="24"/>
          <w:szCs w:val="24"/>
          <w:lang w:val="uk-UA"/>
        </w:rPr>
        <w:t>платіжки</w:t>
      </w:r>
      <w:proofErr w:type="spellEnd"/>
      <w:r w:rsidR="00C83F2D">
        <w:rPr>
          <w:rFonts w:ascii="Times New Roman" w:hAnsi="Times New Roman" w:cs="Times New Roman"/>
          <w:sz w:val="24"/>
          <w:szCs w:val="24"/>
          <w:lang w:val="uk-UA"/>
        </w:rPr>
        <w:t xml:space="preserve"> від обслуговуючої компанії вже 2 місяці, існує загроза відключення МЗК будинку від </w:t>
      </w:r>
      <w:proofErr w:type="spellStart"/>
      <w:r w:rsidR="00C83F2D">
        <w:rPr>
          <w:rFonts w:ascii="Times New Roman" w:hAnsi="Times New Roman" w:cs="Times New Roman"/>
          <w:sz w:val="24"/>
          <w:szCs w:val="24"/>
          <w:lang w:val="uk-UA"/>
        </w:rPr>
        <w:t>електроспоживання</w:t>
      </w:r>
      <w:proofErr w:type="spellEnd"/>
      <w:r w:rsidR="00C83F2D">
        <w:rPr>
          <w:rFonts w:ascii="Times New Roman" w:hAnsi="Times New Roman" w:cs="Times New Roman"/>
          <w:sz w:val="24"/>
          <w:szCs w:val="24"/>
          <w:lang w:val="uk-UA"/>
        </w:rPr>
        <w:t xml:space="preserve"> </w:t>
      </w:r>
      <w:r w:rsidR="00DF2145">
        <w:rPr>
          <w:rFonts w:ascii="Times New Roman" w:hAnsi="Times New Roman" w:cs="Times New Roman"/>
          <w:sz w:val="24"/>
          <w:szCs w:val="24"/>
          <w:lang w:val="uk-UA"/>
        </w:rPr>
        <w:t>у</w:t>
      </w:r>
      <w:r w:rsidR="00C83F2D">
        <w:rPr>
          <w:rFonts w:ascii="Times New Roman" w:hAnsi="Times New Roman" w:cs="Times New Roman"/>
          <w:sz w:val="24"/>
          <w:szCs w:val="24"/>
          <w:lang w:val="uk-UA"/>
        </w:rPr>
        <w:t xml:space="preserve"> зв</w:t>
      </w:r>
      <w:r w:rsidR="00C83F2D" w:rsidRPr="00C83F2D">
        <w:rPr>
          <w:rFonts w:ascii="Times New Roman" w:hAnsi="Times New Roman" w:cs="Times New Roman"/>
          <w:sz w:val="24"/>
          <w:szCs w:val="24"/>
          <w:lang w:val="uk-UA"/>
        </w:rPr>
        <w:t>’</w:t>
      </w:r>
      <w:r w:rsidR="00C83F2D">
        <w:rPr>
          <w:rFonts w:ascii="Times New Roman" w:hAnsi="Times New Roman" w:cs="Times New Roman"/>
          <w:sz w:val="24"/>
          <w:szCs w:val="24"/>
          <w:lang w:val="uk-UA"/>
        </w:rPr>
        <w:t xml:space="preserve">язку з відсутністю договору між </w:t>
      </w:r>
      <w:r w:rsidR="00C83F2D" w:rsidRPr="00C83F2D">
        <w:rPr>
          <w:rFonts w:ascii="Times New Roman" w:hAnsi="Times New Roman" w:cs="Times New Roman"/>
          <w:sz w:val="24"/>
          <w:szCs w:val="24"/>
          <w:lang w:val="uk-UA"/>
        </w:rPr>
        <w:t>ДП «Еко»</w:t>
      </w:r>
      <w:r w:rsidR="00C83F2D">
        <w:rPr>
          <w:rFonts w:ascii="Times New Roman" w:hAnsi="Times New Roman" w:cs="Times New Roman"/>
          <w:sz w:val="24"/>
          <w:szCs w:val="24"/>
          <w:lang w:val="uk-UA"/>
        </w:rPr>
        <w:t xml:space="preserve"> та постачальником електроенергії. </w:t>
      </w:r>
    </w:p>
    <w:p w:rsidR="001A1B62" w:rsidRDefault="001A1B62" w:rsidP="00723E00">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Бричука</w:t>
      </w:r>
      <w:proofErr w:type="spellEnd"/>
      <w:r w:rsidRPr="0066649A">
        <w:rPr>
          <w:rFonts w:ascii="Times New Roman" w:hAnsi="Times New Roman" w:cs="Times New Roman"/>
          <w:b/>
          <w:sz w:val="24"/>
          <w:szCs w:val="24"/>
          <w:lang w:val="uk-UA"/>
        </w:rPr>
        <w:t xml:space="preserve"> К. Г</w:t>
      </w:r>
      <w:r>
        <w:rPr>
          <w:rFonts w:ascii="Times New Roman" w:hAnsi="Times New Roman" w:cs="Times New Roman"/>
          <w:sz w:val="24"/>
          <w:szCs w:val="24"/>
          <w:lang w:val="uk-UA"/>
        </w:rPr>
        <w:t xml:space="preserve">. – надано доручення </w:t>
      </w:r>
      <w:proofErr w:type="spellStart"/>
      <w:r w:rsidR="00DF2145">
        <w:rPr>
          <w:rFonts w:ascii="Times New Roman" w:hAnsi="Times New Roman" w:cs="Times New Roman"/>
          <w:sz w:val="24"/>
          <w:szCs w:val="24"/>
          <w:lang w:val="uk-UA"/>
        </w:rPr>
        <w:t>Одінцову</w:t>
      </w:r>
      <w:proofErr w:type="spellEnd"/>
      <w:r w:rsidR="00DF2145">
        <w:rPr>
          <w:rFonts w:ascii="Times New Roman" w:hAnsi="Times New Roman" w:cs="Times New Roman"/>
          <w:sz w:val="24"/>
          <w:szCs w:val="24"/>
          <w:lang w:val="uk-UA"/>
        </w:rPr>
        <w:t xml:space="preserve"> С.В., </w:t>
      </w:r>
      <w:r>
        <w:rPr>
          <w:rFonts w:ascii="Times New Roman" w:hAnsi="Times New Roman" w:cs="Times New Roman"/>
          <w:sz w:val="24"/>
          <w:szCs w:val="24"/>
          <w:lang w:val="uk-UA"/>
        </w:rPr>
        <w:t xml:space="preserve">голові комісії з питань регламенту про вивчення ситуації та прийняття рішення щодо </w:t>
      </w:r>
      <w:r w:rsidR="00DF2145">
        <w:rPr>
          <w:rFonts w:ascii="Times New Roman" w:hAnsi="Times New Roman" w:cs="Times New Roman"/>
          <w:sz w:val="24"/>
          <w:szCs w:val="24"/>
          <w:lang w:val="uk-UA"/>
        </w:rPr>
        <w:t xml:space="preserve">продовження чи позбавлення </w:t>
      </w:r>
      <w:r>
        <w:rPr>
          <w:rFonts w:ascii="Times New Roman" w:hAnsi="Times New Roman" w:cs="Times New Roman"/>
          <w:sz w:val="24"/>
          <w:szCs w:val="24"/>
          <w:lang w:val="uk-UA"/>
        </w:rPr>
        <w:t>член</w:t>
      </w:r>
      <w:r w:rsidR="00DF2145">
        <w:rPr>
          <w:rFonts w:ascii="Times New Roman" w:hAnsi="Times New Roman" w:cs="Times New Roman"/>
          <w:sz w:val="24"/>
          <w:szCs w:val="24"/>
          <w:lang w:val="uk-UA"/>
        </w:rPr>
        <w:t>ства у Г</w:t>
      </w:r>
      <w:r>
        <w:rPr>
          <w:rFonts w:ascii="Times New Roman" w:hAnsi="Times New Roman" w:cs="Times New Roman"/>
          <w:sz w:val="24"/>
          <w:szCs w:val="24"/>
          <w:lang w:val="uk-UA"/>
        </w:rPr>
        <w:t>ромадськ</w:t>
      </w:r>
      <w:r w:rsidR="00DF2145">
        <w:rPr>
          <w:rFonts w:ascii="Times New Roman" w:hAnsi="Times New Roman" w:cs="Times New Roman"/>
          <w:sz w:val="24"/>
          <w:szCs w:val="24"/>
          <w:lang w:val="uk-UA"/>
        </w:rPr>
        <w:t>ій</w:t>
      </w:r>
      <w:r>
        <w:rPr>
          <w:rFonts w:ascii="Times New Roman" w:hAnsi="Times New Roman" w:cs="Times New Roman"/>
          <w:sz w:val="24"/>
          <w:szCs w:val="24"/>
          <w:lang w:val="uk-UA"/>
        </w:rPr>
        <w:t xml:space="preserve"> рад</w:t>
      </w:r>
      <w:r w:rsidR="00DF2145">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Ісрафілова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Відаді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Шахліяр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огли</w:t>
      </w:r>
      <w:proofErr w:type="spellEnd"/>
      <w:r>
        <w:rPr>
          <w:rFonts w:ascii="Times New Roman" w:hAnsi="Times New Roman" w:cs="Times New Roman"/>
          <w:sz w:val="24"/>
          <w:szCs w:val="24"/>
          <w:lang w:val="uk-UA"/>
        </w:rPr>
        <w:t xml:space="preserve">, який повідомив про наявність документів, що підтверджують причину </w:t>
      </w:r>
      <w:r w:rsidR="00DF2145">
        <w:rPr>
          <w:rFonts w:ascii="Times New Roman" w:hAnsi="Times New Roman" w:cs="Times New Roman"/>
          <w:sz w:val="24"/>
          <w:szCs w:val="24"/>
          <w:lang w:val="uk-UA"/>
        </w:rPr>
        <w:t xml:space="preserve">його </w:t>
      </w:r>
      <w:r>
        <w:rPr>
          <w:rFonts w:ascii="Times New Roman" w:hAnsi="Times New Roman" w:cs="Times New Roman"/>
          <w:sz w:val="24"/>
          <w:szCs w:val="24"/>
          <w:lang w:val="uk-UA"/>
        </w:rPr>
        <w:t xml:space="preserve">відсутності на попередніх </w:t>
      </w:r>
      <w:r w:rsidR="00DF2145">
        <w:rPr>
          <w:rFonts w:ascii="Times New Roman" w:hAnsi="Times New Roman" w:cs="Times New Roman"/>
          <w:sz w:val="24"/>
          <w:szCs w:val="24"/>
          <w:lang w:val="uk-UA"/>
        </w:rPr>
        <w:t xml:space="preserve">трьох </w:t>
      </w:r>
      <w:r>
        <w:rPr>
          <w:rFonts w:ascii="Times New Roman" w:hAnsi="Times New Roman" w:cs="Times New Roman"/>
          <w:sz w:val="24"/>
          <w:szCs w:val="24"/>
          <w:lang w:val="uk-UA"/>
        </w:rPr>
        <w:t>засіданнях.</w:t>
      </w:r>
    </w:p>
    <w:p w:rsidR="001A1B62" w:rsidRDefault="001A1B62" w:rsidP="00723E00">
      <w:pPr>
        <w:rPr>
          <w:rFonts w:ascii="Times New Roman" w:hAnsi="Times New Roman" w:cs="Times New Roman"/>
          <w:sz w:val="24"/>
          <w:szCs w:val="24"/>
          <w:lang w:val="uk-UA"/>
        </w:rPr>
      </w:pPr>
    </w:p>
    <w:p w:rsidR="001A1B62" w:rsidRDefault="001A1B62" w:rsidP="00723E00">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Бричука</w:t>
      </w:r>
      <w:proofErr w:type="spellEnd"/>
      <w:r w:rsidRPr="0066649A">
        <w:rPr>
          <w:rFonts w:ascii="Times New Roman" w:hAnsi="Times New Roman" w:cs="Times New Roman"/>
          <w:b/>
          <w:sz w:val="24"/>
          <w:szCs w:val="24"/>
          <w:lang w:val="uk-UA"/>
        </w:rPr>
        <w:t xml:space="preserve"> К.Г</w:t>
      </w:r>
      <w:r>
        <w:rPr>
          <w:rFonts w:ascii="Times New Roman" w:hAnsi="Times New Roman" w:cs="Times New Roman"/>
          <w:sz w:val="24"/>
          <w:szCs w:val="24"/>
          <w:lang w:val="uk-UA"/>
        </w:rPr>
        <w:t>.</w:t>
      </w:r>
      <w:r w:rsidR="00DF2145">
        <w:rPr>
          <w:rFonts w:ascii="Times New Roman" w:hAnsi="Times New Roman" w:cs="Times New Roman"/>
          <w:sz w:val="24"/>
          <w:szCs w:val="24"/>
          <w:lang w:val="uk-UA"/>
        </w:rPr>
        <w:t>,</w:t>
      </w:r>
      <w:r>
        <w:rPr>
          <w:rFonts w:ascii="Times New Roman" w:hAnsi="Times New Roman" w:cs="Times New Roman"/>
          <w:sz w:val="24"/>
          <w:szCs w:val="24"/>
          <w:lang w:val="uk-UA"/>
        </w:rPr>
        <w:t xml:space="preserve"> який запропонував розпочати обговорення питань порядку денного в такій редакції</w:t>
      </w:r>
      <w:r w:rsidR="00DF214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1. Про вирішення організаційних питань, складання планів роботи комісій Громадської ради на 2020 рік та підготовку звітів за підсумками 2019 року (</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Бричук К.Г., Голови комісій Громадської ради).</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2. Обговорення ситуації щодо чисельних скарг мешканців Печерського району на несанкціоноване облаштування вхідних груп на перших поверхах фасадних частин житлових будинків району, на підготовку та проходження опалювального сезону, на роботу КП «Керуюча компанія з обслуговування житлового фонду Печерського району»</w:t>
      </w:r>
      <w:r w:rsidR="00DF2145">
        <w:rPr>
          <w:rFonts w:ascii="Times New Roman" w:hAnsi="Times New Roman" w:cs="Times New Roman"/>
          <w:sz w:val="24"/>
          <w:szCs w:val="24"/>
          <w:lang w:val="uk-UA"/>
        </w:rPr>
        <w:t xml:space="preserve"> </w:t>
      </w:r>
      <w:r w:rsidRPr="00A76D82">
        <w:rPr>
          <w:rFonts w:ascii="Times New Roman" w:hAnsi="Times New Roman" w:cs="Times New Roman"/>
          <w:sz w:val="24"/>
          <w:szCs w:val="24"/>
          <w:lang w:val="uk-UA"/>
        </w:rPr>
        <w:t>(</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xml:space="preserve">. </w:t>
      </w:r>
      <w:proofErr w:type="spellStart"/>
      <w:r w:rsidRPr="00A76D82">
        <w:rPr>
          <w:rFonts w:ascii="Times New Roman" w:hAnsi="Times New Roman" w:cs="Times New Roman"/>
          <w:sz w:val="24"/>
          <w:szCs w:val="24"/>
          <w:lang w:val="uk-UA"/>
        </w:rPr>
        <w:t>Кльо</w:t>
      </w:r>
      <w:r w:rsidR="00DF2145">
        <w:rPr>
          <w:rFonts w:ascii="Times New Roman" w:hAnsi="Times New Roman" w:cs="Times New Roman"/>
          <w:sz w:val="24"/>
          <w:szCs w:val="24"/>
          <w:lang w:val="uk-UA"/>
        </w:rPr>
        <w:t>-</w:t>
      </w:r>
      <w:proofErr w:type="spellEnd"/>
      <w:r w:rsidR="00DF2145">
        <w:rPr>
          <w:rFonts w:ascii="Times New Roman" w:hAnsi="Times New Roman" w:cs="Times New Roman"/>
          <w:sz w:val="24"/>
          <w:szCs w:val="24"/>
          <w:lang w:val="uk-UA"/>
        </w:rPr>
        <w:t xml:space="preserve">    </w:t>
      </w:r>
      <w:r w:rsidRPr="00A76D82">
        <w:rPr>
          <w:rFonts w:ascii="Times New Roman" w:hAnsi="Times New Roman" w:cs="Times New Roman"/>
          <w:sz w:val="24"/>
          <w:szCs w:val="24"/>
          <w:lang w:val="uk-UA"/>
        </w:rPr>
        <w:t>па</w:t>
      </w:r>
      <w:r w:rsidR="00DF2145">
        <w:rPr>
          <w:rFonts w:ascii="Times New Roman" w:hAnsi="Times New Roman" w:cs="Times New Roman"/>
          <w:sz w:val="24"/>
          <w:szCs w:val="24"/>
          <w:lang w:val="uk-UA"/>
        </w:rPr>
        <w:t xml:space="preserve"> </w:t>
      </w:r>
      <w:r w:rsidRPr="00A76D82">
        <w:rPr>
          <w:rFonts w:ascii="Times New Roman" w:hAnsi="Times New Roman" w:cs="Times New Roman"/>
          <w:sz w:val="24"/>
          <w:szCs w:val="24"/>
          <w:lang w:val="uk-UA"/>
        </w:rPr>
        <w:t xml:space="preserve">О.М., Бабій П.М., Григор’єва О.П., Пархоменко С.О.). </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 xml:space="preserve">3. Про розгляд питання створення Робочої групи Громадської ради щодо вивчення питання можливості створення Наглядової ради КП «Керуюча компанія з обслуговування житлового фонду Печерського району» </w:t>
      </w:r>
      <w:r w:rsidR="00DF2145">
        <w:rPr>
          <w:rFonts w:ascii="Times New Roman" w:hAnsi="Times New Roman" w:cs="Times New Roman"/>
          <w:sz w:val="24"/>
          <w:szCs w:val="24"/>
          <w:lang w:val="uk-UA"/>
        </w:rPr>
        <w:t xml:space="preserve"> </w:t>
      </w:r>
      <w:r w:rsidRPr="00A76D82">
        <w:rPr>
          <w:rFonts w:ascii="Times New Roman" w:hAnsi="Times New Roman" w:cs="Times New Roman"/>
          <w:sz w:val="24"/>
          <w:szCs w:val="24"/>
          <w:lang w:val="uk-UA"/>
        </w:rPr>
        <w:t>(</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xml:space="preserve">. </w:t>
      </w:r>
      <w:proofErr w:type="spellStart"/>
      <w:r w:rsidRPr="00A76D82">
        <w:rPr>
          <w:rFonts w:ascii="Times New Roman" w:hAnsi="Times New Roman" w:cs="Times New Roman"/>
          <w:sz w:val="24"/>
          <w:szCs w:val="24"/>
          <w:lang w:val="uk-UA"/>
        </w:rPr>
        <w:t>Кльопа</w:t>
      </w:r>
      <w:proofErr w:type="spellEnd"/>
      <w:r w:rsidRPr="00A76D82">
        <w:rPr>
          <w:rFonts w:ascii="Times New Roman" w:hAnsi="Times New Roman" w:cs="Times New Roman"/>
          <w:sz w:val="24"/>
          <w:szCs w:val="24"/>
          <w:lang w:val="uk-UA"/>
        </w:rPr>
        <w:t xml:space="preserve"> О.М.). </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4. Про розгляд звернення Печерської районної в м. Києві державної адміністрації з пропозицією щодо внесення доповнень до Положення про Громадську раду при Печерській РДА, затвердженого рішенням Громадської ради 16.07.2019 р., протокол №1 (</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xml:space="preserve">. </w:t>
      </w:r>
      <w:proofErr w:type="spellStart"/>
      <w:r w:rsidRPr="00A76D82">
        <w:rPr>
          <w:rFonts w:ascii="Times New Roman" w:hAnsi="Times New Roman" w:cs="Times New Roman"/>
          <w:sz w:val="24"/>
          <w:szCs w:val="24"/>
          <w:lang w:val="uk-UA"/>
        </w:rPr>
        <w:t>Одін</w:t>
      </w:r>
      <w:r w:rsidR="00DF2145">
        <w:rPr>
          <w:rFonts w:ascii="Times New Roman" w:hAnsi="Times New Roman" w:cs="Times New Roman"/>
          <w:sz w:val="24"/>
          <w:szCs w:val="24"/>
          <w:lang w:val="uk-UA"/>
        </w:rPr>
        <w:t>-</w:t>
      </w:r>
      <w:proofErr w:type="spellEnd"/>
      <w:r w:rsidR="00DF2145">
        <w:rPr>
          <w:rFonts w:ascii="Times New Roman" w:hAnsi="Times New Roman" w:cs="Times New Roman"/>
          <w:sz w:val="24"/>
          <w:szCs w:val="24"/>
          <w:lang w:val="uk-UA"/>
        </w:rPr>
        <w:t xml:space="preserve">     </w:t>
      </w:r>
      <w:proofErr w:type="spellStart"/>
      <w:r w:rsidRPr="00A76D82">
        <w:rPr>
          <w:rFonts w:ascii="Times New Roman" w:hAnsi="Times New Roman" w:cs="Times New Roman"/>
          <w:sz w:val="24"/>
          <w:szCs w:val="24"/>
          <w:lang w:val="uk-UA"/>
        </w:rPr>
        <w:t>цов</w:t>
      </w:r>
      <w:proofErr w:type="spellEnd"/>
      <w:r w:rsidRPr="00A76D82">
        <w:rPr>
          <w:rFonts w:ascii="Times New Roman" w:hAnsi="Times New Roman" w:cs="Times New Roman"/>
          <w:sz w:val="24"/>
          <w:szCs w:val="24"/>
          <w:lang w:val="uk-UA"/>
        </w:rPr>
        <w:t xml:space="preserve"> С.В.).</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 xml:space="preserve">5. Інформація Робочої групи, створеної для розгляду ситуації щодо дій забудовника по </w:t>
      </w:r>
      <w:proofErr w:type="spellStart"/>
      <w:r w:rsidRPr="00A76D82">
        <w:rPr>
          <w:rFonts w:ascii="Times New Roman" w:hAnsi="Times New Roman" w:cs="Times New Roman"/>
          <w:sz w:val="24"/>
          <w:szCs w:val="24"/>
          <w:lang w:val="uk-UA"/>
        </w:rPr>
        <w:t>вул.Мечнікова</w:t>
      </w:r>
      <w:proofErr w:type="spellEnd"/>
      <w:r w:rsidRPr="00A76D82">
        <w:rPr>
          <w:rFonts w:ascii="Times New Roman" w:hAnsi="Times New Roman" w:cs="Times New Roman"/>
          <w:sz w:val="24"/>
          <w:szCs w:val="24"/>
          <w:lang w:val="uk-UA"/>
        </w:rPr>
        <w:t>, 7-Б (</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xml:space="preserve">. Петренко Ю.О.). </w:t>
      </w:r>
    </w:p>
    <w:p w:rsidR="00A76D82" w:rsidRP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6. Інформація про Меморандум про співпрацю між Громадськими радами при державних адміністраціях м. Києва (</w:t>
      </w:r>
      <w:proofErr w:type="spellStart"/>
      <w:r w:rsidRPr="00A76D82">
        <w:rPr>
          <w:rFonts w:ascii="Times New Roman" w:hAnsi="Times New Roman" w:cs="Times New Roman"/>
          <w:sz w:val="24"/>
          <w:szCs w:val="24"/>
          <w:lang w:val="uk-UA"/>
        </w:rPr>
        <w:t>доп</w:t>
      </w:r>
      <w:proofErr w:type="spellEnd"/>
      <w:r w:rsidRPr="00A76D82">
        <w:rPr>
          <w:rFonts w:ascii="Times New Roman" w:hAnsi="Times New Roman" w:cs="Times New Roman"/>
          <w:sz w:val="24"/>
          <w:szCs w:val="24"/>
          <w:lang w:val="uk-UA"/>
        </w:rPr>
        <w:t>. Бричук К.Г.).</w:t>
      </w:r>
    </w:p>
    <w:p w:rsidR="00A76D82" w:rsidRDefault="00A76D82" w:rsidP="00A76D82">
      <w:pPr>
        <w:rPr>
          <w:rFonts w:ascii="Times New Roman" w:hAnsi="Times New Roman" w:cs="Times New Roman"/>
          <w:sz w:val="24"/>
          <w:szCs w:val="24"/>
          <w:lang w:val="uk-UA"/>
        </w:rPr>
      </w:pPr>
      <w:r w:rsidRPr="00A76D82">
        <w:rPr>
          <w:rFonts w:ascii="Times New Roman" w:hAnsi="Times New Roman" w:cs="Times New Roman"/>
          <w:sz w:val="24"/>
          <w:szCs w:val="24"/>
          <w:lang w:val="uk-UA"/>
        </w:rPr>
        <w:t xml:space="preserve">7. Різне. </w:t>
      </w:r>
    </w:p>
    <w:p w:rsidR="00A76D82" w:rsidRDefault="00A76D82" w:rsidP="00A76D82">
      <w:pPr>
        <w:jc w:val="center"/>
        <w:rPr>
          <w:rFonts w:ascii="Times New Roman" w:hAnsi="Times New Roman" w:cs="Times New Roman"/>
          <w:b/>
          <w:sz w:val="28"/>
          <w:szCs w:val="28"/>
          <w:lang w:val="uk-UA"/>
        </w:rPr>
      </w:pPr>
      <w:r w:rsidRPr="00A76D82">
        <w:rPr>
          <w:rFonts w:ascii="Times New Roman" w:hAnsi="Times New Roman" w:cs="Times New Roman"/>
          <w:b/>
          <w:sz w:val="28"/>
          <w:szCs w:val="28"/>
          <w:lang w:val="uk-UA"/>
        </w:rPr>
        <w:t>Перше питання порядку денного</w:t>
      </w:r>
    </w:p>
    <w:p w:rsidR="00D73DE3" w:rsidRDefault="00D73DE3" w:rsidP="00D73DE3">
      <w:pPr>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6E7DC7" w:rsidRDefault="00A76D82" w:rsidP="00A76D82">
      <w:pPr>
        <w:rPr>
          <w:rFonts w:ascii="Times New Roman" w:hAnsi="Times New Roman" w:cs="Times New Roman"/>
          <w:sz w:val="24"/>
          <w:szCs w:val="24"/>
          <w:lang w:val="uk-UA"/>
        </w:rPr>
      </w:pPr>
      <w:proofErr w:type="spellStart"/>
      <w:r w:rsidRPr="0066649A">
        <w:rPr>
          <w:rFonts w:ascii="Times New Roman" w:hAnsi="Times New Roman" w:cs="Times New Roman"/>
          <w:b/>
          <w:sz w:val="24"/>
          <w:szCs w:val="24"/>
          <w:lang w:val="uk-UA"/>
        </w:rPr>
        <w:t>Бричук</w:t>
      </w:r>
      <w:r w:rsidR="00D73DE3" w:rsidRPr="0066649A">
        <w:rPr>
          <w:rFonts w:ascii="Times New Roman" w:hAnsi="Times New Roman" w:cs="Times New Roman"/>
          <w:b/>
          <w:sz w:val="24"/>
          <w:szCs w:val="24"/>
          <w:lang w:val="uk-UA"/>
        </w:rPr>
        <w:t>а</w:t>
      </w:r>
      <w:proofErr w:type="spellEnd"/>
      <w:r w:rsidRPr="0066649A">
        <w:rPr>
          <w:rFonts w:ascii="Times New Roman" w:hAnsi="Times New Roman" w:cs="Times New Roman"/>
          <w:b/>
          <w:sz w:val="24"/>
          <w:szCs w:val="24"/>
          <w:lang w:val="uk-UA"/>
        </w:rPr>
        <w:t xml:space="preserve"> К.Г</w:t>
      </w:r>
      <w:r w:rsidRPr="006E7DC7">
        <w:rPr>
          <w:rFonts w:ascii="Times New Roman" w:hAnsi="Times New Roman" w:cs="Times New Roman"/>
          <w:sz w:val="24"/>
          <w:szCs w:val="24"/>
          <w:lang w:val="uk-UA"/>
        </w:rPr>
        <w:t>.</w:t>
      </w:r>
      <w:r w:rsidR="00D73DE3">
        <w:rPr>
          <w:rFonts w:ascii="Times New Roman" w:hAnsi="Times New Roman" w:cs="Times New Roman"/>
          <w:sz w:val="24"/>
          <w:szCs w:val="24"/>
          <w:lang w:val="uk-UA"/>
        </w:rPr>
        <w:t>, який</w:t>
      </w:r>
      <w:r>
        <w:rPr>
          <w:rFonts w:ascii="Times New Roman" w:hAnsi="Times New Roman" w:cs="Times New Roman"/>
          <w:sz w:val="24"/>
          <w:szCs w:val="24"/>
          <w:lang w:val="uk-UA"/>
        </w:rPr>
        <w:t xml:space="preserve">  нагадав про пункти положення про Громадську раду, які вимагають складання планів і звітів комісій Громадської ради, а також загального річного плану роботи і відповідно річного звіту. Тому всім головам комісій надано доручення в тижневий термін до 25.12.2019 року надати </w:t>
      </w:r>
      <w:r w:rsidR="00DF2145">
        <w:rPr>
          <w:rFonts w:ascii="Times New Roman" w:hAnsi="Times New Roman" w:cs="Times New Roman"/>
          <w:sz w:val="24"/>
          <w:szCs w:val="24"/>
          <w:lang w:val="uk-UA"/>
        </w:rPr>
        <w:t xml:space="preserve">Секретарю Громадської ради </w:t>
      </w:r>
      <w:r>
        <w:rPr>
          <w:rFonts w:ascii="Times New Roman" w:hAnsi="Times New Roman" w:cs="Times New Roman"/>
          <w:sz w:val="24"/>
          <w:szCs w:val="24"/>
          <w:lang w:val="uk-UA"/>
        </w:rPr>
        <w:t xml:space="preserve">попередні відомості про виконану роботу в 2019 році і </w:t>
      </w:r>
      <w:r w:rsidR="006E7DC7">
        <w:rPr>
          <w:rFonts w:ascii="Times New Roman" w:hAnsi="Times New Roman" w:cs="Times New Roman"/>
          <w:sz w:val="24"/>
          <w:szCs w:val="24"/>
          <w:lang w:val="uk-UA"/>
        </w:rPr>
        <w:t>окреслити основні пункти план</w:t>
      </w:r>
      <w:r w:rsidR="00DF2145">
        <w:rPr>
          <w:rFonts w:ascii="Times New Roman" w:hAnsi="Times New Roman" w:cs="Times New Roman"/>
          <w:sz w:val="24"/>
          <w:szCs w:val="24"/>
          <w:lang w:val="uk-UA"/>
        </w:rPr>
        <w:t>ів роботи комісій</w:t>
      </w:r>
      <w:r w:rsidR="006E7DC7">
        <w:rPr>
          <w:rFonts w:ascii="Times New Roman" w:hAnsi="Times New Roman" w:cs="Times New Roman"/>
          <w:sz w:val="24"/>
          <w:szCs w:val="24"/>
          <w:lang w:val="uk-UA"/>
        </w:rPr>
        <w:t xml:space="preserve"> на 2020 рік. </w:t>
      </w:r>
      <w:proofErr w:type="spellStart"/>
      <w:r w:rsidR="00DF2145">
        <w:rPr>
          <w:rFonts w:ascii="Times New Roman" w:hAnsi="Times New Roman" w:cs="Times New Roman"/>
          <w:sz w:val="24"/>
          <w:szCs w:val="24"/>
          <w:lang w:val="uk-UA"/>
        </w:rPr>
        <w:t>КазаріновійО.В</w:t>
      </w:r>
      <w:proofErr w:type="spellEnd"/>
      <w:r w:rsidR="00DF2145">
        <w:rPr>
          <w:rFonts w:ascii="Times New Roman" w:hAnsi="Times New Roman" w:cs="Times New Roman"/>
          <w:sz w:val="24"/>
          <w:szCs w:val="24"/>
          <w:lang w:val="uk-UA"/>
        </w:rPr>
        <w:t>. о</w:t>
      </w:r>
      <w:r w:rsidR="006E7DC7">
        <w:rPr>
          <w:rFonts w:ascii="Times New Roman" w:hAnsi="Times New Roman" w:cs="Times New Roman"/>
          <w:sz w:val="24"/>
          <w:szCs w:val="24"/>
          <w:lang w:val="uk-UA"/>
        </w:rPr>
        <w:t xml:space="preserve">статочно сформувати інформацію по звітам та плани на 2020 рік до наступного засідання Громадської ради в січні 2020 року. Питання звітів та планів будуть внесені в порядок денний </w:t>
      </w:r>
      <w:r w:rsidR="00DF2145">
        <w:rPr>
          <w:rFonts w:ascii="Times New Roman" w:hAnsi="Times New Roman" w:cs="Times New Roman"/>
          <w:sz w:val="24"/>
          <w:szCs w:val="24"/>
          <w:lang w:val="uk-UA"/>
        </w:rPr>
        <w:t xml:space="preserve">наступного </w:t>
      </w:r>
      <w:r w:rsidR="006E7DC7">
        <w:rPr>
          <w:rFonts w:ascii="Times New Roman" w:hAnsi="Times New Roman" w:cs="Times New Roman"/>
          <w:sz w:val="24"/>
          <w:szCs w:val="24"/>
          <w:lang w:val="uk-UA"/>
        </w:rPr>
        <w:t>січневого засідання.</w:t>
      </w:r>
    </w:p>
    <w:p w:rsidR="00A76D82" w:rsidRDefault="006E7DC7" w:rsidP="006E7DC7">
      <w:pPr>
        <w:jc w:val="center"/>
        <w:rPr>
          <w:rFonts w:ascii="Times New Roman" w:hAnsi="Times New Roman" w:cs="Times New Roman"/>
          <w:b/>
          <w:sz w:val="28"/>
          <w:szCs w:val="28"/>
          <w:lang w:val="uk-UA"/>
        </w:rPr>
      </w:pPr>
      <w:r w:rsidRPr="006E7DC7">
        <w:rPr>
          <w:rFonts w:ascii="Times New Roman" w:hAnsi="Times New Roman" w:cs="Times New Roman"/>
          <w:b/>
          <w:sz w:val="28"/>
          <w:szCs w:val="28"/>
          <w:lang w:val="uk-UA"/>
        </w:rPr>
        <w:t>Друге питання порядку денного</w:t>
      </w:r>
    </w:p>
    <w:p w:rsidR="00D73DE3" w:rsidRDefault="00D73DE3" w:rsidP="00D73DE3">
      <w:pPr>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6E7DC7" w:rsidRDefault="006E7DC7" w:rsidP="006E7DC7">
      <w:pPr>
        <w:rPr>
          <w:rFonts w:ascii="Times New Roman" w:hAnsi="Times New Roman" w:cs="Times New Roman"/>
          <w:sz w:val="24"/>
          <w:szCs w:val="24"/>
          <w:lang w:val="uk-UA"/>
        </w:rPr>
      </w:pPr>
      <w:proofErr w:type="spellStart"/>
      <w:r w:rsidRPr="00DB6EAC">
        <w:rPr>
          <w:rFonts w:ascii="Times New Roman" w:hAnsi="Times New Roman" w:cs="Times New Roman"/>
          <w:b/>
          <w:sz w:val="24"/>
          <w:szCs w:val="24"/>
          <w:lang w:val="uk-UA"/>
        </w:rPr>
        <w:t>Бричук</w:t>
      </w:r>
      <w:r w:rsidR="00D73DE3" w:rsidRPr="00DB6EAC">
        <w:rPr>
          <w:rFonts w:ascii="Times New Roman" w:hAnsi="Times New Roman" w:cs="Times New Roman"/>
          <w:b/>
          <w:sz w:val="24"/>
          <w:szCs w:val="24"/>
          <w:lang w:val="uk-UA"/>
        </w:rPr>
        <w:t>а</w:t>
      </w:r>
      <w:proofErr w:type="spellEnd"/>
      <w:r w:rsidRPr="00DB6EAC">
        <w:rPr>
          <w:rFonts w:ascii="Times New Roman" w:hAnsi="Times New Roman" w:cs="Times New Roman"/>
          <w:b/>
          <w:sz w:val="24"/>
          <w:szCs w:val="24"/>
          <w:lang w:val="uk-UA"/>
        </w:rPr>
        <w:t xml:space="preserve"> К.Г</w:t>
      </w:r>
      <w:r>
        <w:rPr>
          <w:rFonts w:ascii="Times New Roman" w:hAnsi="Times New Roman" w:cs="Times New Roman"/>
          <w:sz w:val="24"/>
          <w:szCs w:val="24"/>
          <w:lang w:val="uk-UA"/>
        </w:rPr>
        <w:t>.</w:t>
      </w:r>
      <w:r w:rsidR="00D73DE3">
        <w:rPr>
          <w:rFonts w:ascii="Times New Roman" w:hAnsi="Times New Roman" w:cs="Times New Roman"/>
          <w:sz w:val="24"/>
          <w:szCs w:val="24"/>
          <w:lang w:val="uk-UA"/>
        </w:rPr>
        <w:t>, який</w:t>
      </w:r>
      <w:r>
        <w:rPr>
          <w:rFonts w:ascii="Times New Roman" w:hAnsi="Times New Roman" w:cs="Times New Roman"/>
          <w:sz w:val="24"/>
          <w:szCs w:val="24"/>
          <w:lang w:val="uk-UA"/>
        </w:rPr>
        <w:t xml:space="preserve"> зауважив, що Громадської</w:t>
      </w:r>
      <w:r w:rsidR="00182F93">
        <w:rPr>
          <w:rFonts w:ascii="Times New Roman" w:hAnsi="Times New Roman" w:cs="Times New Roman"/>
          <w:sz w:val="24"/>
          <w:szCs w:val="24"/>
          <w:lang w:val="uk-UA"/>
        </w:rPr>
        <w:t xml:space="preserve"> рада це не тільки дорадчий та контролюючий орган, а також він має публічну функцію – привернути увагу працівників районної державної адміністрації до проблем, що виникають у мешканців Печерського району, надати цим питанням певний рівень публічності </w:t>
      </w:r>
      <w:r w:rsidR="00DF2145">
        <w:rPr>
          <w:rFonts w:ascii="Times New Roman" w:hAnsi="Times New Roman" w:cs="Times New Roman"/>
          <w:sz w:val="24"/>
          <w:szCs w:val="24"/>
          <w:lang w:val="uk-UA"/>
        </w:rPr>
        <w:t>та</w:t>
      </w:r>
      <w:r w:rsidR="00182F93">
        <w:rPr>
          <w:rFonts w:ascii="Times New Roman" w:hAnsi="Times New Roman" w:cs="Times New Roman"/>
          <w:sz w:val="24"/>
          <w:szCs w:val="24"/>
          <w:lang w:val="uk-UA"/>
        </w:rPr>
        <w:t xml:space="preserve"> допомагати, в разі потреби, у вирішенні цих проблем районній державній адміністрації.</w:t>
      </w:r>
    </w:p>
    <w:p w:rsidR="00182F93" w:rsidRDefault="00D73DE3" w:rsidP="006E7DC7">
      <w:pPr>
        <w:rPr>
          <w:rFonts w:ascii="Times New Roman" w:hAnsi="Times New Roman" w:cs="Times New Roman"/>
          <w:sz w:val="24"/>
          <w:szCs w:val="24"/>
          <w:lang w:val="uk-UA"/>
        </w:rPr>
      </w:pPr>
      <w:proofErr w:type="spellStart"/>
      <w:r w:rsidRPr="00DB6EAC">
        <w:rPr>
          <w:rFonts w:ascii="Times New Roman" w:hAnsi="Times New Roman" w:cs="Times New Roman"/>
          <w:b/>
          <w:sz w:val="24"/>
          <w:szCs w:val="24"/>
          <w:lang w:val="uk-UA"/>
        </w:rPr>
        <w:lastRenderedPageBreak/>
        <w:t>Кльопу</w:t>
      </w:r>
      <w:proofErr w:type="spellEnd"/>
      <w:r w:rsidRPr="00DB6EAC">
        <w:rPr>
          <w:rFonts w:ascii="Times New Roman" w:hAnsi="Times New Roman" w:cs="Times New Roman"/>
          <w:b/>
          <w:sz w:val="24"/>
          <w:szCs w:val="24"/>
          <w:lang w:val="uk-UA"/>
        </w:rPr>
        <w:t xml:space="preserve"> О.М</w:t>
      </w:r>
      <w:r>
        <w:rPr>
          <w:rFonts w:ascii="Times New Roman" w:hAnsi="Times New Roman" w:cs="Times New Roman"/>
          <w:sz w:val="24"/>
          <w:szCs w:val="24"/>
          <w:lang w:val="uk-UA"/>
        </w:rPr>
        <w:t xml:space="preserve">., який озвучив основні питання від мешканців багатоквартирних будинків до керівництва КП </w:t>
      </w:r>
      <w:r w:rsidRPr="00D73DE3">
        <w:rPr>
          <w:rFonts w:ascii="Times New Roman" w:hAnsi="Times New Roman" w:cs="Times New Roman"/>
          <w:sz w:val="24"/>
          <w:szCs w:val="24"/>
          <w:lang w:val="uk-UA"/>
        </w:rPr>
        <w:t>«Керуюча компанія з обслуговування житлового фонду Печерського району»</w:t>
      </w:r>
      <w:r>
        <w:rPr>
          <w:rFonts w:ascii="Times New Roman" w:hAnsi="Times New Roman" w:cs="Times New Roman"/>
          <w:sz w:val="24"/>
          <w:szCs w:val="24"/>
          <w:lang w:val="uk-UA"/>
        </w:rPr>
        <w:t xml:space="preserve"> та У</w:t>
      </w:r>
      <w:r w:rsidRPr="00D73DE3">
        <w:rPr>
          <w:rFonts w:ascii="Times New Roman" w:hAnsi="Times New Roman" w:cs="Times New Roman"/>
          <w:sz w:val="24"/>
          <w:szCs w:val="24"/>
          <w:lang w:val="uk-UA"/>
        </w:rPr>
        <w:t>правління житлово-комунального господарства та будівництва Печерської районної в місті Києві державної адміністрації</w:t>
      </w:r>
      <w:r>
        <w:rPr>
          <w:rFonts w:ascii="Times New Roman" w:hAnsi="Times New Roman" w:cs="Times New Roman"/>
          <w:sz w:val="24"/>
          <w:szCs w:val="24"/>
          <w:lang w:val="uk-UA"/>
        </w:rPr>
        <w:t>:</w:t>
      </w:r>
    </w:p>
    <w:p w:rsidR="00D73DE3" w:rsidRPr="00A20616" w:rsidRDefault="00A20616" w:rsidP="00A20616">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в</w:t>
      </w:r>
      <w:r w:rsidR="00D73DE3" w:rsidRPr="00A20616">
        <w:rPr>
          <w:rFonts w:ascii="Times New Roman" w:hAnsi="Times New Roman" w:cs="Times New Roman"/>
          <w:sz w:val="24"/>
          <w:szCs w:val="24"/>
          <w:lang w:val="uk-UA"/>
        </w:rPr>
        <w:t xml:space="preserve">ідсутність будь-яких рішень </w:t>
      </w:r>
      <w:r w:rsidR="00B174CB" w:rsidRPr="00A20616">
        <w:rPr>
          <w:rFonts w:ascii="Times New Roman" w:hAnsi="Times New Roman" w:cs="Times New Roman"/>
          <w:sz w:val="24"/>
          <w:szCs w:val="24"/>
          <w:lang w:val="uk-UA"/>
        </w:rPr>
        <w:t>комісій</w:t>
      </w:r>
      <w:r w:rsidR="00EF0F78">
        <w:rPr>
          <w:rFonts w:ascii="Times New Roman" w:hAnsi="Times New Roman" w:cs="Times New Roman"/>
          <w:sz w:val="24"/>
          <w:szCs w:val="24"/>
          <w:lang w:val="uk-UA"/>
        </w:rPr>
        <w:t>,</w:t>
      </w:r>
      <w:r w:rsidR="00B174CB" w:rsidRPr="00A20616">
        <w:rPr>
          <w:rFonts w:ascii="Times New Roman" w:hAnsi="Times New Roman" w:cs="Times New Roman"/>
          <w:sz w:val="24"/>
          <w:szCs w:val="24"/>
          <w:lang w:val="uk-UA"/>
        </w:rPr>
        <w:t xml:space="preserve"> створених РДА та керуючою компанією</w:t>
      </w:r>
      <w:r w:rsidR="00EF0F78">
        <w:rPr>
          <w:rFonts w:ascii="Times New Roman" w:hAnsi="Times New Roman" w:cs="Times New Roman"/>
          <w:sz w:val="24"/>
          <w:szCs w:val="24"/>
          <w:lang w:val="uk-UA"/>
        </w:rPr>
        <w:t>,</w:t>
      </w:r>
      <w:r w:rsidR="00D73DE3" w:rsidRPr="00A20616">
        <w:rPr>
          <w:rFonts w:ascii="Times New Roman" w:hAnsi="Times New Roman" w:cs="Times New Roman"/>
          <w:sz w:val="24"/>
          <w:szCs w:val="24"/>
          <w:lang w:val="uk-UA"/>
        </w:rPr>
        <w:t xml:space="preserve"> з приводу </w:t>
      </w:r>
      <w:r w:rsidR="00B174CB" w:rsidRPr="00A20616">
        <w:rPr>
          <w:rFonts w:ascii="Times New Roman" w:hAnsi="Times New Roman" w:cs="Times New Roman"/>
          <w:sz w:val="24"/>
          <w:szCs w:val="24"/>
          <w:lang w:val="uk-UA"/>
        </w:rPr>
        <w:t xml:space="preserve">припинення </w:t>
      </w:r>
      <w:r w:rsidR="00D73DE3" w:rsidRPr="00A20616">
        <w:rPr>
          <w:rFonts w:ascii="Times New Roman" w:hAnsi="Times New Roman" w:cs="Times New Roman"/>
          <w:sz w:val="24"/>
          <w:szCs w:val="24"/>
          <w:lang w:val="uk-UA"/>
        </w:rPr>
        <w:t>несанкціонованого облаштування вхідних груп на перших поверхах будинків</w:t>
      </w:r>
      <w:r w:rsidR="00B174CB" w:rsidRPr="00A20616">
        <w:rPr>
          <w:rFonts w:ascii="Times New Roman" w:hAnsi="Times New Roman" w:cs="Times New Roman"/>
          <w:sz w:val="24"/>
          <w:szCs w:val="24"/>
          <w:lang w:val="uk-UA"/>
        </w:rPr>
        <w:t>.</w:t>
      </w:r>
      <w:r w:rsidRPr="00A20616">
        <w:rPr>
          <w:rFonts w:ascii="Times New Roman" w:hAnsi="Times New Roman" w:cs="Times New Roman"/>
          <w:sz w:val="24"/>
          <w:szCs w:val="24"/>
          <w:lang w:val="uk-UA"/>
        </w:rPr>
        <w:t xml:space="preserve"> Через облаштування таких груп </w:t>
      </w:r>
      <w:r w:rsidR="00EF0F78">
        <w:rPr>
          <w:rFonts w:ascii="Times New Roman" w:hAnsi="Times New Roman" w:cs="Times New Roman"/>
          <w:sz w:val="24"/>
          <w:szCs w:val="24"/>
          <w:lang w:val="uk-UA"/>
        </w:rPr>
        <w:t xml:space="preserve">в тому числі </w:t>
      </w:r>
      <w:r w:rsidRPr="00A20616">
        <w:rPr>
          <w:rFonts w:ascii="Times New Roman" w:hAnsi="Times New Roman" w:cs="Times New Roman"/>
          <w:sz w:val="24"/>
          <w:szCs w:val="24"/>
          <w:lang w:val="uk-UA"/>
        </w:rPr>
        <w:t>перерозподіляється прибудинкова територія.</w:t>
      </w:r>
    </w:p>
    <w:p w:rsidR="00B174CB" w:rsidRDefault="00A20616" w:rsidP="00A20616">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п</w:t>
      </w:r>
      <w:r w:rsidR="00B174CB" w:rsidRPr="00A20616">
        <w:rPr>
          <w:rFonts w:ascii="Times New Roman" w:hAnsi="Times New Roman" w:cs="Times New Roman"/>
          <w:sz w:val="24"/>
          <w:szCs w:val="24"/>
          <w:lang w:val="uk-UA"/>
        </w:rPr>
        <w:t>родов</w:t>
      </w:r>
      <w:r w:rsidRPr="00A20616">
        <w:rPr>
          <w:rFonts w:ascii="Times New Roman" w:hAnsi="Times New Roman" w:cs="Times New Roman"/>
          <w:sz w:val="24"/>
          <w:szCs w:val="24"/>
          <w:lang w:val="uk-UA"/>
        </w:rPr>
        <w:t>жую</w:t>
      </w:r>
      <w:r w:rsidR="00B174CB" w:rsidRPr="00A20616">
        <w:rPr>
          <w:rFonts w:ascii="Times New Roman" w:hAnsi="Times New Roman" w:cs="Times New Roman"/>
          <w:sz w:val="24"/>
          <w:szCs w:val="24"/>
          <w:lang w:val="uk-UA"/>
        </w:rPr>
        <w:t xml:space="preserve">ться </w:t>
      </w:r>
      <w:r w:rsidRPr="00A20616">
        <w:rPr>
          <w:rFonts w:ascii="Times New Roman" w:hAnsi="Times New Roman" w:cs="Times New Roman"/>
          <w:sz w:val="24"/>
          <w:szCs w:val="24"/>
          <w:lang w:val="uk-UA"/>
        </w:rPr>
        <w:t>маніпуляції з перев</w:t>
      </w:r>
      <w:r w:rsidR="00EF0F78">
        <w:rPr>
          <w:rFonts w:ascii="Times New Roman" w:hAnsi="Times New Roman" w:cs="Times New Roman"/>
          <w:sz w:val="24"/>
          <w:szCs w:val="24"/>
          <w:lang w:val="uk-UA"/>
        </w:rPr>
        <w:t>еденням</w:t>
      </w:r>
      <w:r w:rsidRPr="00A20616">
        <w:rPr>
          <w:rFonts w:ascii="Times New Roman" w:hAnsi="Times New Roman" w:cs="Times New Roman"/>
          <w:sz w:val="24"/>
          <w:szCs w:val="24"/>
          <w:lang w:val="uk-UA"/>
        </w:rPr>
        <w:t xml:space="preserve"> допоміжних приміщень (підвалів) в нежитлові, порушення в облаштуванні підвальних приміщень, а також продаж цих приміщень без згоди на це громади</w:t>
      </w:r>
      <w:r w:rsidR="00EF0F78">
        <w:rPr>
          <w:rFonts w:ascii="Times New Roman" w:hAnsi="Times New Roman" w:cs="Times New Roman"/>
          <w:sz w:val="24"/>
          <w:szCs w:val="24"/>
          <w:lang w:val="uk-UA"/>
        </w:rPr>
        <w:t xml:space="preserve"> району</w:t>
      </w:r>
      <w:r w:rsidRPr="00A20616">
        <w:rPr>
          <w:rFonts w:ascii="Times New Roman" w:hAnsi="Times New Roman" w:cs="Times New Roman"/>
          <w:sz w:val="24"/>
          <w:szCs w:val="24"/>
          <w:lang w:val="uk-UA"/>
        </w:rPr>
        <w:t>.</w:t>
      </w:r>
    </w:p>
    <w:p w:rsidR="00A20616" w:rsidRDefault="00A20616" w:rsidP="00A20616">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підготовка до опалювального сезону була проведена з порушеннями</w:t>
      </w:r>
      <w:r w:rsidR="00EF0F78">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не відповідає нормативним документам.</w:t>
      </w:r>
    </w:p>
    <w:p w:rsidR="00A20616" w:rsidRDefault="00A20616" w:rsidP="00A20616">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неможливо отримати інформацію про розщеплення показників теплових лічильників між мешканцями квартир і власниками або орендарями підвальних приміщень в багатоквартирних будинках.</w:t>
      </w:r>
    </w:p>
    <w:p w:rsidR="00DD62CA" w:rsidRDefault="00A20616" w:rsidP="00EF0F78">
      <w:pPr>
        <w:rPr>
          <w:rFonts w:ascii="Times New Roman" w:hAnsi="Times New Roman" w:cs="Times New Roman"/>
          <w:sz w:val="24"/>
          <w:szCs w:val="24"/>
          <w:lang w:val="uk-UA"/>
        </w:rPr>
      </w:pPr>
      <w:proofErr w:type="spellStart"/>
      <w:r w:rsidRPr="00DB6EAC">
        <w:rPr>
          <w:rFonts w:ascii="Times New Roman" w:hAnsi="Times New Roman" w:cs="Times New Roman"/>
          <w:b/>
          <w:sz w:val="24"/>
          <w:szCs w:val="24"/>
          <w:lang w:val="uk-UA"/>
        </w:rPr>
        <w:t>Кльопа</w:t>
      </w:r>
      <w:proofErr w:type="spellEnd"/>
      <w:r w:rsidRPr="00DB6EAC">
        <w:rPr>
          <w:rFonts w:ascii="Times New Roman" w:hAnsi="Times New Roman" w:cs="Times New Roman"/>
          <w:b/>
          <w:sz w:val="24"/>
          <w:szCs w:val="24"/>
          <w:lang w:val="uk-UA"/>
        </w:rPr>
        <w:t xml:space="preserve"> О.М</w:t>
      </w:r>
      <w:r>
        <w:rPr>
          <w:rFonts w:ascii="Times New Roman" w:hAnsi="Times New Roman" w:cs="Times New Roman"/>
          <w:sz w:val="24"/>
          <w:szCs w:val="24"/>
          <w:lang w:val="uk-UA"/>
        </w:rPr>
        <w:t>. висловив пропозицію про створення міжвідомчої комісії для обстеження вибірково 20-25 будинків Печерського району</w:t>
      </w:r>
      <w:r w:rsidR="00EF0F78">
        <w:rPr>
          <w:rFonts w:ascii="Times New Roman" w:hAnsi="Times New Roman" w:cs="Times New Roman"/>
          <w:sz w:val="24"/>
          <w:szCs w:val="24"/>
          <w:lang w:val="uk-UA"/>
        </w:rPr>
        <w:t>, а саме</w:t>
      </w:r>
      <w:r w:rsidR="00DD62CA">
        <w:rPr>
          <w:rFonts w:ascii="Times New Roman" w:hAnsi="Times New Roman" w:cs="Times New Roman"/>
          <w:sz w:val="24"/>
          <w:szCs w:val="24"/>
          <w:lang w:val="uk-UA"/>
        </w:rPr>
        <w:t xml:space="preserve">: технічний стан будинку, </w:t>
      </w:r>
      <w:proofErr w:type="spellStart"/>
      <w:r w:rsidR="00DD62CA">
        <w:rPr>
          <w:rFonts w:ascii="Times New Roman" w:hAnsi="Times New Roman" w:cs="Times New Roman"/>
          <w:sz w:val="24"/>
          <w:szCs w:val="24"/>
          <w:lang w:val="uk-UA"/>
        </w:rPr>
        <w:t>внутрішньобудинкових</w:t>
      </w:r>
      <w:proofErr w:type="spellEnd"/>
      <w:r w:rsidR="00DD62CA">
        <w:rPr>
          <w:rFonts w:ascii="Times New Roman" w:hAnsi="Times New Roman" w:cs="Times New Roman"/>
          <w:sz w:val="24"/>
          <w:szCs w:val="24"/>
          <w:lang w:val="uk-UA"/>
        </w:rPr>
        <w:t xml:space="preserve"> мереж, підготовка та проходження опалювального сезону. Також провести аудит житлового фонду Печерського району, який не проводився з 2015 року, після того як функція обслуговування житлового фонду була передана КП </w:t>
      </w:r>
      <w:r w:rsidR="00DD62CA" w:rsidRPr="00DD62CA">
        <w:rPr>
          <w:rFonts w:ascii="Times New Roman" w:hAnsi="Times New Roman" w:cs="Times New Roman"/>
          <w:sz w:val="24"/>
          <w:szCs w:val="24"/>
          <w:lang w:val="uk-UA"/>
        </w:rPr>
        <w:t>«Керуюча компанія з обслуговування житлового фонду Печерського району»</w:t>
      </w:r>
      <w:r w:rsidR="00DD62CA">
        <w:rPr>
          <w:rFonts w:ascii="Times New Roman" w:hAnsi="Times New Roman" w:cs="Times New Roman"/>
          <w:sz w:val="24"/>
          <w:szCs w:val="24"/>
          <w:lang w:val="uk-UA"/>
        </w:rPr>
        <w:t>.</w:t>
      </w:r>
    </w:p>
    <w:p w:rsidR="00DD62CA" w:rsidRDefault="00DD62CA" w:rsidP="00EF0F78">
      <w:pPr>
        <w:rPr>
          <w:rFonts w:ascii="Times New Roman" w:hAnsi="Times New Roman" w:cs="Times New Roman"/>
          <w:sz w:val="24"/>
          <w:szCs w:val="24"/>
          <w:lang w:val="uk-UA"/>
        </w:rPr>
      </w:pPr>
      <w:r w:rsidRPr="00DB6EAC">
        <w:rPr>
          <w:rFonts w:ascii="Times New Roman" w:hAnsi="Times New Roman" w:cs="Times New Roman"/>
          <w:b/>
          <w:sz w:val="24"/>
          <w:szCs w:val="24"/>
          <w:lang w:val="uk-UA"/>
        </w:rPr>
        <w:t>Перехрест Н.В</w:t>
      </w:r>
      <w:r>
        <w:rPr>
          <w:rFonts w:ascii="Times New Roman" w:hAnsi="Times New Roman" w:cs="Times New Roman"/>
          <w:sz w:val="24"/>
          <w:szCs w:val="24"/>
          <w:lang w:val="uk-UA"/>
        </w:rPr>
        <w:t xml:space="preserve">., яка повідомила, що </w:t>
      </w:r>
      <w:r w:rsidRPr="00DD62CA">
        <w:rPr>
          <w:rFonts w:ascii="Times New Roman" w:hAnsi="Times New Roman" w:cs="Times New Roman"/>
          <w:sz w:val="24"/>
          <w:szCs w:val="24"/>
          <w:lang w:val="uk-UA"/>
        </w:rPr>
        <w:t>управління житлово-комунального господарства та будівництва Печерської районної в місті Києві державної адміністрації</w:t>
      </w:r>
      <w:r>
        <w:rPr>
          <w:rFonts w:ascii="Times New Roman" w:hAnsi="Times New Roman" w:cs="Times New Roman"/>
          <w:sz w:val="24"/>
          <w:szCs w:val="24"/>
          <w:lang w:val="uk-UA"/>
        </w:rPr>
        <w:t xml:space="preserve"> ніяких дозвільних документів на перев</w:t>
      </w:r>
      <w:r w:rsidR="00EF0F78">
        <w:rPr>
          <w:rFonts w:ascii="Times New Roman" w:hAnsi="Times New Roman" w:cs="Times New Roman"/>
          <w:sz w:val="24"/>
          <w:szCs w:val="24"/>
          <w:lang w:val="uk-UA"/>
        </w:rPr>
        <w:t>едення</w:t>
      </w:r>
      <w:r>
        <w:rPr>
          <w:rFonts w:ascii="Times New Roman" w:hAnsi="Times New Roman" w:cs="Times New Roman"/>
          <w:sz w:val="24"/>
          <w:szCs w:val="24"/>
          <w:lang w:val="uk-UA"/>
        </w:rPr>
        <w:t xml:space="preserve"> житлового приміщення в </w:t>
      </w:r>
      <w:r w:rsidR="00945C80">
        <w:rPr>
          <w:rFonts w:ascii="Times New Roman" w:hAnsi="Times New Roman" w:cs="Times New Roman"/>
          <w:sz w:val="24"/>
          <w:szCs w:val="24"/>
          <w:lang w:val="uk-UA"/>
        </w:rPr>
        <w:t xml:space="preserve">нежитлове не видає. </w:t>
      </w:r>
    </w:p>
    <w:p w:rsidR="00945C80" w:rsidRDefault="00945C80" w:rsidP="00A20616">
      <w:pPr>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Керуюча компанія перевіряє власників приміщення, що починають облаштування вхідних груп, на наявність дозвільної документації. В разі її відсутності Керуюча компанія оформлює припис і відправляє запити </w:t>
      </w:r>
      <w:r w:rsidR="00EF0F78">
        <w:rPr>
          <w:rFonts w:ascii="Times New Roman" w:hAnsi="Times New Roman" w:cs="Times New Roman"/>
          <w:sz w:val="24"/>
          <w:szCs w:val="24"/>
          <w:lang w:val="uk-UA"/>
        </w:rPr>
        <w:t>у</w:t>
      </w:r>
      <w:r>
        <w:rPr>
          <w:rFonts w:ascii="Times New Roman" w:hAnsi="Times New Roman" w:cs="Times New Roman"/>
          <w:sz w:val="24"/>
          <w:szCs w:val="24"/>
          <w:lang w:val="uk-UA"/>
        </w:rPr>
        <w:t xml:space="preserve"> відповідні департаменти Київської міської державної адміністрації. Подавати позов в суд на незаконне облаштування вхідної групи маю право тільки співвласники будинку, тому що порушені саме їх права, а не </w:t>
      </w:r>
      <w:r w:rsidR="00EF0F78">
        <w:rPr>
          <w:rFonts w:ascii="Times New Roman" w:hAnsi="Times New Roman" w:cs="Times New Roman"/>
          <w:sz w:val="24"/>
          <w:szCs w:val="24"/>
          <w:lang w:val="uk-UA"/>
        </w:rPr>
        <w:t>К</w:t>
      </w:r>
      <w:r>
        <w:rPr>
          <w:rFonts w:ascii="Times New Roman" w:hAnsi="Times New Roman" w:cs="Times New Roman"/>
          <w:sz w:val="24"/>
          <w:szCs w:val="24"/>
          <w:lang w:val="uk-UA"/>
        </w:rPr>
        <w:t>еруючої компанії.</w:t>
      </w:r>
    </w:p>
    <w:p w:rsidR="00945C80" w:rsidRDefault="00945C80" w:rsidP="00EF0F78">
      <w:pPr>
        <w:rPr>
          <w:rFonts w:ascii="Times New Roman" w:hAnsi="Times New Roman" w:cs="Times New Roman"/>
          <w:sz w:val="24"/>
          <w:szCs w:val="24"/>
          <w:lang w:val="uk-UA"/>
        </w:rPr>
      </w:pPr>
      <w:proofErr w:type="spellStart"/>
      <w:r w:rsidRPr="00DB6EAC">
        <w:rPr>
          <w:rFonts w:ascii="Times New Roman" w:hAnsi="Times New Roman" w:cs="Times New Roman"/>
          <w:b/>
          <w:sz w:val="24"/>
          <w:szCs w:val="24"/>
          <w:lang w:val="uk-UA"/>
        </w:rPr>
        <w:t>Ластовченко</w:t>
      </w:r>
      <w:proofErr w:type="spellEnd"/>
      <w:r w:rsidRPr="00DB6EAC">
        <w:rPr>
          <w:rFonts w:ascii="Times New Roman" w:hAnsi="Times New Roman" w:cs="Times New Roman"/>
          <w:b/>
          <w:sz w:val="24"/>
          <w:szCs w:val="24"/>
          <w:lang w:val="uk-UA"/>
        </w:rPr>
        <w:t xml:space="preserve"> О.М</w:t>
      </w:r>
      <w:r>
        <w:rPr>
          <w:rFonts w:ascii="Times New Roman" w:hAnsi="Times New Roman" w:cs="Times New Roman"/>
          <w:sz w:val="24"/>
          <w:szCs w:val="24"/>
          <w:lang w:val="uk-UA"/>
        </w:rPr>
        <w:t>. зробив запит стосовно законності переведення житлового при</w:t>
      </w:r>
      <w:r w:rsidR="00EF0F78">
        <w:rPr>
          <w:rFonts w:ascii="Times New Roman" w:hAnsi="Times New Roman" w:cs="Times New Roman"/>
          <w:sz w:val="24"/>
          <w:szCs w:val="24"/>
          <w:lang w:val="uk-UA"/>
        </w:rPr>
        <w:t>м</w:t>
      </w:r>
      <w:r>
        <w:rPr>
          <w:rFonts w:ascii="Times New Roman" w:hAnsi="Times New Roman" w:cs="Times New Roman"/>
          <w:sz w:val="24"/>
          <w:szCs w:val="24"/>
          <w:lang w:val="uk-UA"/>
        </w:rPr>
        <w:t xml:space="preserve">іщення в нежитлове за адресою: </w:t>
      </w:r>
      <w:proofErr w:type="spellStart"/>
      <w:r>
        <w:rPr>
          <w:rFonts w:ascii="Times New Roman" w:hAnsi="Times New Roman" w:cs="Times New Roman"/>
          <w:sz w:val="24"/>
          <w:szCs w:val="24"/>
          <w:lang w:val="uk-UA"/>
        </w:rPr>
        <w:t>бул</w:t>
      </w:r>
      <w:proofErr w:type="spellEnd"/>
      <w:r>
        <w:rPr>
          <w:rFonts w:ascii="Times New Roman" w:hAnsi="Times New Roman" w:cs="Times New Roman"/>
          <w:sz w:val="24"/>
          <w:szCs w:val="24"/>
          <w:lang w:val="uk-UA"/>
        </w:rPr>
        <w:t>.</w:t>
      </w:r>
      <w:r w:rsidR="00EF0F78">
        <w:rPr>
          <w:rFonts w:ascii="Times New Roman" w:hAnsi="Times New Roman" w:cs="Times New Roman"/>
          <w:sz w:val="24"/>
          <w:szCs w:val="24"/>
          <w:lang w:val="uk-UA"/>
        </w:rPr>
        <w:t xml:space="preserve"> </w:t>
      </w:r>
      <w:r>
        <w:rPr>
          <w:rFonts w:ascii="Times New Roman" w:hAnsi="Times New Roman" w:cs="Times New Roman"/>
          <w:sz w:val="24"/>
          <w:szCs w:val="24"/>
          <w:lang w:val="uk-UA"/>
        </w:rPr>
        <w:t>Дружби народів 32</w:t>
      </w:r>
      <w:r w:rsidR="00EF0F78">
        <w:rPr>
          <w:rFonts w:ascii="Times New Roman" w:hAnsi="Times New Roman" w:cs="Times New Roman"/>
          <w:sz w:val="24"/>
          <w:szCs w:val="24"/>
          <w:lang w:val="uk-UA"/>
        </w:rPr>
        <w:t>-</w:t>
      </w:r>
      <w:r>
        <w:rPr>
          <w:rFonts w:ascii="Times New Roman" w:hAnsi="Times New Roman" w:cs="Times New Roman"/>
          <w:sz w:val="24"/>
          <w:szCs w:val="24"/>
          <w:lang w:val="uk-UA"/>
        </w:rPr>
        <w:t>б, кв.3.</w:t>
      </w:r>
    </w:p>
    <w:p w:rsidR="00DB6EAC" w:rsidRDefault="00945C80" w:rsidP="00EF0F78">
      <w:pPr>
        <w:rPr>
          <w:rFonts w:ascii="Times New Roman" w:hAnsi="Times New Roman" w:cs="Times New Roman"/>
          <w:sz w:val="24"/>
          <w:szCs w:val="24"/>
          <w:lang w:val="uk-UA"/>
        </w:rPr>
      </w:pPr>
      <w:r w:rsidRPr="00DB6EAC">
        <w:rPr>
          <w:rFonts w:ascii="Times New Roman" w:hAnsi="Times New Roman" w:cs="Times New Roman"/>
          <w:b/>
          <w:sz w:val="24"/>
          <w:szCs w:val="24"/>
          <w:lang w:val="uk-UA"/>
        </w:rPr>
        <w:t>Бричук К.Г</w:t>
      </w:r>
      <w:r>
        <w:rPr>
          <w:rFonts w:ascii="Times New Roman" w:hAnsi="Times New Roman" w:cs="Times New Roman"/>
          <w:sz w:val="24"/>
          <w:szCs w:val="24"/>
          <w:lang w:val="uk-UA"/>
        </w:rPr>
        <w:t>. запропонував питання по конкретним адресам вважати офіційним запитом до Печерської РДА та КП «</w:t>
      </w:r>
      <w:r w:rsidR="00DB6EAC" w:rsidRPr="00DB6EAC">
        <w:rPr>
          <w:rFonts w:ascii="Times New Roman" w:hAnsi="Times New Roman" w:cs="Times New Roman"/>
          <w:sz w:val="24"/>
          <w:szCs w:val="24"/>
          <w:lang w:val="uk-UA"/>
        </w:rPr>
        <w:t>Керуюча компанія з обслуговування житлового фонду Печерського району».</w:t>
      </w:r>
      <w:r w:rsidR="00DB6EAC">
        <w:rPr>
          <w:rFonts w:ascii="Times New Roman" w:hAnsi="Times New Roman" w:cs="Times New Roman"/>
          <w:sz w:val="24"/>
          <w:szCs w:val="24"/>
          <w:lang w:val="uk-UA"/>
        </w:rPr>
        <w:br/>
      </w:r>
      <w:r w:rsidR="00EF0F78">
        <w:rPr>
          <w:rFonts w:ascii="Times New Roman" w:hAnsi="Times New Roman" w:cs="Times New Roman"/>
          <w:b/>
          <w:sz w:val="24"/>
          <w:szCs w:val="24"/>
          <w:lang w:val="uk-UA"/>
        </w:rPr>
        <w:t xml:space="preserve">Бричук К.Г. </w:t>
      </w:r>
      <w:r w:rsidR="00EF0F78">
        <w:rPr>
          <w:rFonts w:ascii="Times New Roman" w:hAnsi="Times New Roman" w:cs="Times New Roman"/>
          <w:sz w:val="24"/>
          <w:szCs w:val="24"/>
          <w:lang w:val="uk-UA"/>
        </w:rPr>
        <w:t xml:space="preserve"> задав </w:t>
      </w:r>
      <w:r w:rsidR="00DB6EAC">
        <w:rPr>
          <w:rFonts w:ascii="Times New Roman" w:hAnsi="Times New Roman" w:cs="Times New Roman"/>
          <w:sz w:val="24"/>
          <w:szCs w:val="24"/>
          <w:lang w:val="uk-UA"/>
        </w:rPr>
        <w:t>питання</w:t>
      </w:r>
      <w:r w:rsidR="00EF0F78">
        <w:rPr>
          <w:rFonts w:ascii="Times New Roman" w:hAnsi="Times New Roman" w:cs="Times New Roman"/>
          <w:sz w:val="24"/>
          <w:szCs w:val="24"/>
          <w:lang w:val="uk-UA"/>
        </w:rPr>
        <w:t xml:space="preserve">, ініційоване у зверненнях мешканців будинків №28 та 19 по бульв. Лесі Українки на адресу Громадської ради, щодо </w:t>
      </w:r>
      <w:r w:rsidR="00DB6EAC">
        <w:rPr>
          <w:rFonts w:ascii="Times New Roman" w:hAnsi="Times New Roman" w:cs="Times New Roman"/>
          <w:sz w:val="24"/>
          <w:szCs w:val="24"/>
          <w:lang w:val="uk-UA"/>
        </w:rPr>
        <w:t>розміщенн</w:t>
      </w:r>
      <w:r w:rsidR="00EF0F78">
        <w:rPr>
          <w:rFonts w:ascii="Times New Roman" w:hAnsi="Times New Roman" w:cs="Times New Roman"/>
          <w:sz w:val="24"/>
          <w:szCs w:val="24"/>
          <w:lang w:val="uk-UA"/>
        </w:rPr>
        <w:t>я</w:t>
      </w:r>
      <w:r w:rsidR="00DB6EAC">
        <w:rPr>
          <w:rFonts w:ascii="Times New Roman" w:hAnsi="Times New Roman" w:cs="Times New Roman"/>
          <w:sz w:val="24"/>
          <w:szCs w:val="24"/>
          <w:lang w:val="uk-UA"/>
        </w:rPr>
        <w:t xml:space="preserve"> </w:t>
      </w:r>
      <w:r w:rsidR="00EF0F78">
        <w:rPr>
          <w:rFonts w:ascii="Times New Roman" w:hAnsi="Times New Roman" w:cs="Times New Roman"/>
          <w:sz w:val="24"/>
          <w:szCs w:val="24"/>
          <w:lang w:val="uk-UA"/>
        </w:rPr>
        <w:t xml:space="preserve">великогабаритних </w:t>
      </w:r>
      <w:r w:rsidR="00DB6EAC">
        <w:rPr>
          <w:rFonts w:ascii="Times New Roman" w:hAnsi="Times New Roman" w:cs="Times New Roman"/>
          <w:sz w:val="24"/>
          <w:szCs w:val="24"/>
          <w:lang w:val="uk-UA"/>
        </w:rPr>
        <w:t xml:space="preserve">рекламних конструкцій на </w:t>
      </w:r>
      <w:r w:rsidR="00EF0F78">
        <w:rPr>
          <w:rFonts w:ascii="Times New Roman" w:hAnsi="Times New Roman" w:cs="Times New Roman"/>
          <w:sz w:val="24"/>
          <w:szCs w:val="24"/>
          <w:lang w:val="uk-UA"/>
        </w:rPr>
        <w:t xml:space="preserve">дахах цих </w:t>
      </w:r>
      <w:r w:rsidR="00DB6EAC">
        <w:rPr>
          <w:rFonts w:ascii="Times New Roman" w:hAnsi="Times New Roman" w:cs="Times New Roman"/>
          <w:sz w:val="24"/>
          <w:szCs w:val="24"/>
          <w:lang w:val="uk-UA"/>
        </w:rPr>
        <w:t>будинк</w:t>
      </w:r>
      <w:r w:rsidR="00EF0F78">
        <w:rPr>
          <w:rFonts w:ascii="Times New Roman" w:hAnsi="Times New Roman" w:cs="Times New Roman"/>
          <w:sz w:val="24"/>
          <w:szCs w:val="24"/>
          <w:lang w:val="uk-UA"/>
        </w:rPr>
        <w:t>ів</w:t>
      </w:r>
      <w:r w:rsidR="00DB6EAC">
        <w:rPr>
          <w:rFonts w:ascii="Times New Roman" w:hAnsi="Times New Roman" w:cs="Times New Roman"/>
          <w:sz w:val="24"/>
          <w:szCs w:val="24"/>
          <w:lang w:val="uk-UA"/>
        </w:rPr>
        <w:t xml:space="preserve">. На підставі яких дозволів вони розміщені і куди поступають кошти від </w:t>
      </w:r>
      <w:r w:rsidR="00EF0F78">
        <w:rPr>
          <w:rFonts w:ascii="Times New Roman" w:hAnsi="Times New Roman" w:cs="Times New Roman"/>
          <w:sz w:val="24"/>
          <w:szCs w:val="24"/>
          <w:lang w:val="uk-UA"/>
        </w:rPr>
        <w:t xml:space="preserve">розміщення цієї реклами. Та яка частина цих коштів направляється на утримання зазначених будинків. </w:t>
      </w:r>
    </w:p>
    <w:p w:rsidR="00DB6EAC" w:rsidRDefault="00EF0F78" w:rsidP="00EF0F78">
      <w:pPr>
        <w:rPr>
          <w:rFonts w:ascii="Times New Roman" w:hAnsi="Times New Roman" w:cs="Times New Roman"/>
          <w:sz w:val="24"/>
          <w:szCs w:val="24"/>
          <w:lang w:val="uk-UA"/>
        </w:rPr>
      </w:pPr>
      <w:r>
        <w:rPr>
          <w:rFonts w:ascii="Times New Roman" w:hAnsi="Times New Roman" w:cs="Times New Roman"/>
          <w:b/>
          <w:sz w:val="24"/>
          <w:szCs w:val="24"/>
          <w:lang w:val="uk-UA"/>
        </w:rPr>
        <w:t xml:space="preserve">Представник </w:t>
      </w:r>
      <w:r w:rsidR="00DB6EAC">
        <w:rPr>
          <w:rFonts w:ascii="Times New Roman" w:hAnsi="Times New Roman" w:cs="Times New Roman"/>
          <w:b/>
          <w:sz w:val="24"/>
          <w:szCs w:val="24"/>
          <w:lang w:val="uk-UA"/>
        </w:rPr>
        <w:t>Керуюч</w:t>
      </w:r>
      <w:r>
        <w:rPr>
          <w:rFonts w:ascii="Times New Roman" w:hAnsi="Times New Roman" w:cs="Times New Roman"/>
          <w:b/>
          <w:sz w:val="24"/>
          <w:szCs w:val="24"/>
          <w:lang w:val="uk-UA"/>
        </w:rPr>
        <w:t>ої</w:t>
      </w:r>
      <w:r w:rsidR="00DB6EAC">
        <w:rPr>
          <w:rFonts w:ascii="Times New Roman" w:hAnsi="Times New Roman" w:cs="Times New Roman"/>
          <w:b/>
          <w:sz w:val="24"/>
          <w:szCs w:val="24"/>
          <w:lang w:val="uk-UA"/>
        </w:rPr>
        <w:t xml:space="preserve"> компані</w:t>
      </w:r>
      <w:r>
        <w:rPr>
          <w:rFonts w:ascii="Times New Roman" w:hAnsi="Times New Roman" w:cs="Times New Roman"/>
          <w:b/>
          <w:sz w:val="24"/>
          <w:szCs w:val="24"/>
          <w:lang w:val="uk-UA"/>
        </w:rPr>
        <w:t>ї</w:t>
      </w:r>
      <w:r w:rsidR="00DB6EAC">
        <w:rPr>
          <w:rFonts w:ascii="Times New Roman" w:hAnsi="Times New Roman" w:cs="Times New Roman"/>
          <w:b/>
          <w:sz w:val="24"/>
          <w:szCs w:val="24"/>
          <w:lang w:val="uk-UA"/>
        </w:rPr>
        <w:t xml:space="preserve"> </w:t>
      </w:r>
      <w:r w:rsidR="00DB6EAC" w:rsidRPr="00DB6EAC">
        <w:rPr>
          <w:rFonts w:ascii="Times New Roman" w:hAnsi="Times New Roman" w:cs="Times New Roman"/>
          <w:sz w:val="24"/>
          <w:szCs w:val="24"/>
          <w:lang w:val="uk-UA"/>
        </w:rPr>
        <w:t>повідомила</w:t>
      </w:r>
      <w:r w:rsidR="00DB6EAC">
        <w:rPr>
          <w:rFonts w:ascii="Times New Roman" w:hAnsi="Times New Roman" w:cs="Times New Roman"/>
          <w:sz w:val="24"/>
          <w:szCs w:val="24"/>
          <w:lang w:val="uk-UA"/>
        </w:rPr>
        <w:t>, що дозволи на розміщення рекламних конструкцій надає КМДА і уклада</w:t>
      </w:r>
      <w:r>
        <w:rPr>
          <w:rFonts w:ascii="Times New Roman" w:hAnsi="Times New Roman" w:cs="Times New Roman"/>
          <w:sz w:val="24"/>
          <w:szCs w:val="24"/>
          <w:lang w:val="uk-UA"/>
        </w:rPr>
        <w:t>є</w:t>
      </w:r>
      <w:r w:rsidR="00DB6EAC">
        <w:rPr>
          <w:rFonts w:ascii="Times New Roman" w:hAnsi="Times New Roman" w:cs="Times New Roman"/>
          <w:sz w:val="24"/>
          <w:szCs w:val="24"/>
          <w:lang w:val="uk-UA"/>
        </w:rPr>
        <w:t xml:space="preserve"> відповідно договір оренди. Невеликий відсоток цих коштів повертається в Печерський район.</w:t>
      </w:r>
    </w:p>
    <w:p w:rsidR="00DB6EAC" w:rsidRDefault="00DB6EAC" w:rsidP="00EF0F78">
      <w:pPr>
        <w:rPr>
          <w:rFonts w:ascii="Times New Roman" w:hAnsi="Times New Roman" w:cs="Times New Roman"/>
          <w:sz w:val="24"/>
          <w:szCs w:val="24"/>
          <w:lang w:val="uk-UA"/>
        </w:rPr>
      </w:pPr>
      <w:r>
        <w:rPr>
          <w:rFonts w:ascii="Times New Roman" w:hAnsi="Times New Roman" w:cs="Times New Roman"/>
          <w:b/>
          <w:sz w:val="24"/>
          <w:szCs w:val="24"/>
          <w:lang w:val="uk-UA"/>
        </w:rPr>
        <w:lastRenderedPageBreak/>
        <w:t>Матвієнко О.</w:t>
      </w:r>
      <w:r w:rsidR="008C68C2">
        <w:rPr>
          <w:rFonts w:ascii="Times New Roman" w:hAnsi="Times New Roman" w:cs="Times New Roman"/>
          <w:b/>
          <w:sz w:val="24"/>
          <w:szCs w:val="24"/>
          <w:lang w:val="uk-UA"/>
        </w:rPr>
        <w:t xml:space="preserve">А. </w:t>
      </w:r>
      <w:r w:rsidR="008C68C2">
        <w:rPr>
          <w:rFonts w:ascii="Times New Roman" w:hAnsi="Times New Roman" w:cs="Times New Roman"/>
          <w:sz w:val="24"/>
          <w:szCs w:val="24"/>
          <w:lang w:val="uk-UA"/>
        </w:rPr>
        <w:t>запропонував запрошувати представників ОСН та Громадської ради на апаратні наради Печерської районної державної адміністрації.</w:t>
      </w:r>
    </w:p>
    <w:p w:rsidR="008C68C2" w:rsidRDefault="008C68C2" w:rsidP="00EF0F78">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Ластовченко</w:t>
      </w:r>
      <w:proofErr w:type="spellEnd"/>
      <w:r>
        <w:rPr>
          <w:rFonts w:ascii="Times New Roman" w:hAnsi="Times New Roman" w:cs="Times New Roman"/>
          <w:b/>
          <w:sz w:val="24"/>
          <w:szCs w:val="24"/>
          <w:lang w:val="uk-UA"/>
        </w:rPr>
        <w:t xml:space="preserve"> О.</w:t>
      </w:r>
      <w:r w:rsidR="0066649A">
        <w:rPr>
          <w:rFonts w:ascii="Times New Roman" w:hAnsi="Times New Roman" w:cs="Times New Roman"/>
          <w:sz w:val="24"/>
          <w:szCs w:val="24"/>
          <w:lang w:val="uk-UA"/>
        </w:rPr>
        <w:t>М. запропон</w:t>
      </w:r>
      <w:r>
        <w:rPr>
          <w:rFonts w:ascii="Times New Roman" w:hAnsi="Times New Roman" w:cs="Times New Roman"/>
          <w:sz w:val="24"/>
          <w:szCs w:val="24"/>
          <w:lang w:val="uk-UA"/>
        </w:rPr>
        <w:t xml:space="preserve">ував </w:t>
      </w:r>
      <w:r w:rsidR="0066649A">
        <w:rPr>
          <w:rFonts w:ascii="Times New Roman" w:hAnsi="Times New Roman" w:cs="Times New Roman"/>
          <w:sz w:val="24"/>
          <w:szCs w:val="24"/>
          <w:lang w:val="uk-UA"/>
        </w:rPr>
        <w:t xml:space="preserve">Керуючій компанії невідкладно запланувати і провести  </w:t>
      </w:r>
      <w:r>
        <w:rPr>
          <w:rFonts w:ascii="Times New Roman" w:hAnsi="Times New Roman" w:cs="Times New Roman"/>
          <w:sz w:val="24"/>
          <w:szCs w:val="24"/>
          <w:lang w:val="uk-UA"/>
        </w:rPr>
        <w:t xml:space="preserve">обстеження будинків </w:t>
      </w:r>
      <w:r w:rsidR="0066649A">
        <w:rPr>
          <w:rFonts w:ascii="Times New Roman" w:hAnsi="Times New Roman" w:cs="Times New Roman"/>
          <w:sz w:val="24"/>
          <w:szCs w:val="24"/>
          <w:lang w:val="uk-UA"/>
        </w:rPr>
        <w:t xml:space="preserve">району з </w:t>
      </w:r>
      <w:r w:rsidR="00EF0F78">
        <w:rPr>
          <w:rFonts w:ascii="Times New Roman" w:hAnsi="Times New Roman" w:cs="Times New Roman"/>
          <w:sz w:val="24"/>
          <w:szCs w:val="24"/>
          <w:lang w:val="uk-UA"/>
        </w:rPr>
        <w:t xml:space="preserve">питань </w:t>
      </w:r>
      <w:r w:rsidR="0066649A">
        <w:rPr>
          <w:rFonts w:ascii="Times New Roman" w:hAnsi="Times New Roman" w:cs="Times New Roman"/>
          <w:sz w:val="24"/>
          <w:szCs w:val="24"/>
          <w:lang w:val="uk-UA"/>
        </w:rPr>
        <w:t>пожежної безпеки.</w:t>
      </w:r>
    </w:p>
    <w:p w:rsidR="0066649A" w:rsidRDefault="0066649A" w:rsidP="00EF0F78">
      <w:pPr>
        <w:rPr>
          <w:rFonts w:ascii="Times New Roman" w:hAnsi="Times New Roman" w:cs="Times New Roman"/>
          <w:sz w:val="24"/>
          <w:szCs w:val="24"/>
          <w:lang w:val="uk-UA"/>
        </w:rPr>
      </w:pPr>
      <w:r>
        <w:rPr>
          <w:rFonts w:ascii="Times New Roman" w:hAnsi="Times New Roman" w:cs="Times New Roman"/>
          <w:b/>
          <w:sz w:val="24"/>
          <w:szCs w:val="24"/>
          <w:lang w:val="uk-UA"/>
        </w:rPr>
        <w:t xml:space="preserve">Представники мешканців будинку </w:t>
      </w:r>
      <w:r w:rsidRPr="0066649A">
        <w:rPr>
          <w:rFonts w:ascii="Times New Roman" w:hAnsi="Times New Roman" w:cs="Times New Roman"/>
          <w:sz w:val="24"/>
          <w:szCs w:val="24"/>
          <w:lang w:val="uk-UA"/>
        </w:rPr>
        <w:t>по вул.</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Цитадельній,9 докладно розповіли про проблеми, що виникли при облаштуванні ресторану на першому поверсі.</w:t>
      </w:r>
    </w:p>
    <w:p w:rsidR="0066649A" w:rsidRDefault="0066649A" w:rsidP="00EF0F78">
      <w:pPr>
        <w:rPr>
          <w:rFonts w:ascii="Times New Roman" w:hAnsi="Times New Roman" w:cs="Times New Roman"/>
          <w:sz w:val="24"/>
          <w:szCs w:val="24"/>
          <w:lang w:val="uk-UA"/>
        </w:rPr>
      </w:pPr>
      <w:r>
        <w:rPr>
          <w:rFonts w:ascii="Times New Roman" w:hAnsi="Times New Roman" w:cs="Times New Roman"/>
          <w:b/>
          <w:sz w:val="24"/>
          <w:szCs w:val="24"/>
          <w:lang w:val="uk-UA"/>
        </w:rPr>
        <w:t xml:space="preserve">Григоренко С. </w:t>
      </w:r>
      <w:r>
        <w:rPr>
          <w:rFonts w:ascii="Times New Roman" w:hAnsi="Times New Roman" w:cs="Times New Roman"/>
          <w:sz w:val="24"/>
          <w:szCs w:val="24"/>
          <w:lang w:val="uk-UA"/>
        </w:rPr>
        <w:t>повідомив про виникнення спірних питань при обліку тепла в будинку внаслідок експлуатації будинкового теплопункту разом з приватною компанією, розташованою в цьому будинку.</w:t>
      </w:r>
    </w:p>
    <w:p w:rsidR="00832D97" w:rsidRDefault="00832D97" w:rsidP="00EF0F78">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Верещінська</w:t>
      </w:r>
      <w:proofErr w:type="spellEnd"/>
      <w:r>
        <w:rPr>
          <w:rFonts w:ascii="Times New Roman" w:hAnsi="Times New Roman" w:cs="Times New Roman"/>
          <w:b/>
          <w:sz w:val="24"/>
          <w:szCs w:val="24"/>
          <w:lang w:val="uk-UA"/>
        </w:rPr>
        <w:t xml:space="preserve"> Г.В.</w:t>
      </w:r>
      <w:r w:rsidR="00EF0F78">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(ГО «Творча рада») </w:t>
      </w:r>
      <w:r>
        <w:rPr>
          <w:rFonts w:ascii="Times New Roman" w:hAnsi="Times New Roman" w:cs="Times New Roman"/>
          <w:sz w:val="24"/>
          <w:szCs w:val="24"/>
          <w:lang w:val="uk-UA"/>
        </w:rPr>
        <w:t xml:space="preserve">повідомила про порушення облаштування території на </w:t>
      </w:r>
      <w:proofErr w:type="spellStart"/>
      <w:r>
        <w:rPr>
          <w:rFonts w:ascii="Times New Roman" w:hAnsi="Times New Roman" w:cs="Times New Roman"/>
          <w:sz w:val="24"/>
          <w:szCs w:val="24"/>
          <w:lang w:val="uk-UA"/>
        </w:rPr>
        <w:t>Мечнікова</w:t>
      </w:r>
      <w:proofErr w:type="spellEnd"/>
      <w:r>
        <w:rPr>
          <w:rFonts w:ascii="Times New Roman" w:hAnsi="Times New Roman" w:cs="Times New Roman"/>
          <w:sz w:val="24"/>
          <w:szCs w:val="24"/>
          <w:lang w:val="uk-UA"/>
        </w:rPr>
        <w:t xml:space="preserve"> 22а, а також запропонувала на наступному засіданні </w:t>
      </w:r>
      <w:r w:rsidR="00EF0F78">
        <w:rPr>
          <w:rFonts w:ascii="Times New Roman" w:hAnsi="Times New Roman" w:cs="Times New Roman"/>
          <w:sz w:val="24"/>
          <w:szCs w:val="24"/>
          <w:lang w:val="uk-UA"/>
        </w:rPr>
        <w:t>Г</w:t>
      </w:r>
      <w:r>
        <w:rPr>
          <w:rFonts w:ascii="Times New Roman" w:hAnsi="Times New Roman" w:cs="Times New Roman"/>
          <w:sz w:val="24"/>
          <w:szCs w:val="24"/>
          <w:lang w:val="uk-UA"/>
        </w:rPr>
        <w:t>ромадської ради розглянути її проект захисту Київських пагорбів.</w:t>
      </w:r>
    </w:p>
    <w:p w:rsidR="00832D97" w:rsidRDefault="00832D97" w:rsidP="00EF0F78">
      <w:pPr>
        <w:rPr>
          <w:rFonts w:ascii="Times New Roman" w:hAnsi="Times New Roman" w:cs="Times New Roman"/>
          <w:sz w:val="24"/>
          <w:szCs w:val="24"/>
          <w:lang w:val="uk-UA"/>
        </w:rPr>
      </w:pPr>
      <w:r>
        <w:rPr>
          <w:rFonts w:ascii="Times New Roman" w:hAnsi="Times New Roman" w:cs="Times New Roman"/>
          <w:b/>
          <w:sz w:val="24"/>
          <w:szCs w:val="24"/>
          <w:lang w:val="uk-UA"/>
        </w:rPr>
        <w:t xml:space="preserve">Представники мешканців </w:t>
      </w:r>
      <w:r w:rsidRPr="00832D97">
        <w:rPr>
          <w:rFonts w:ascii="Times New Roman" w:hAnsi="Times New Roman" w:cs="Times New Roman"/>
          <w:sz w:val="24"/>
          <w:szCs w:val="24"/>
          <w:lang w:val="uk-UA"/>
        </w:rPr>
        <w:t>будинку по вул. Московська, 5 запросили допомоги юристів керуючої компанії у вирішені проблемних питань будинку</w:t>
      </w:r>
      <w:r>
        <w:rPr>
          <w:rFonts w:ascii="Times New Roman" w:hAnsi="Times New Roman" w:cs="Times New Roman"/>
          <w:sz w:val="24"/>
          <w:szCs w:val="24"/>
          <w:lang w:val="uk-UA"/>
        </w:rPr>
        <w:t>.</w:t>
      </w:r>
    </w:p>
    <w:p w:rsidR="00832D97" w:rsidRDefault="00832D97" w:rsidP="00EF0F78">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Лега</w:t>
      </w:r>
      <w:proofErr w:type="spellEnd"/>
      <w:r>
        <w:rPr>
          <w:rFonts w:ascii="Times New Roman" w:hAnsi="Times New Roman" w:cs="Times New Roman"/>
          <w:b/>
          <w:sz w:val="24"/>
          <w:szCs w:val="24"/>
          <w:lang w:val="uk-UA"/>
        </w:rPr>
        <w:t xml:space="preserve"> В.П. </w:t>
      </w:r>
      <w:r>
        <w:rPr>
          <w:rFonts w:ascii="Times New Roman" w:hAnsi="Times New Roman" w:cs="Times New Roman"/>
          <w:sz w:val="24"/>
          <w:szCs w:val="24"/>
          <w:lang w:val="uk-UA"/>
        </w:rPr>
        <w:t xml:space="preserve">поскаржився на порушення закону про звернення громадян і неможливість потрапити на прийом до керівництва керуючої компанії </w:t>
      </w:r>
      <w:r w:rsidR="00EF0F78">
        <w:rPr>
          <w:rFonts w:ascii="Times New Roman" w:hAnsi="Times New Roman" w:cs="Times New Roman"/>
          <w:sz w:val="24"/>
          <w:szCs w:val="24"/>
          <w:lang w:val="uk-UA"/>
        </w:rPr>
        <w:t>та</w:t>
      </w:r>
      <w:r>
        <w:rPr>
          <w:rFonts w:ascii="Times New Roman" w:hAnsi="Times New Roman" w:cs="Times New Roman"/>
          <w:sz w:val="24"/>
          <w:szCs w:val="24"/>
          <w:lang w:val="uk-UA"/>
        </w:rPr>
        <w:t xml:space="preserve"> відсутність відповідного журналу реєстрації звернень</w:t>
      </w:r>
      <w:r w:rsidR="00EB6F0F">
        <w:rPr>
          <w:rFonts w:ascii="Times New Roman" w:hAnsi="Times New Roman" w:cs="Times New Roman"/>
          <w:sz w:val="24"/>
          <w:szCs w:val="24"/>
          <w:lang w:val="uk-UA"/>
        </w:rPr>
        <w:t>. На звернення про критичну ситуацію в роботі теплопункту, що обслуговує три будинки по вул. К.Гордієнка та пров. І.</w:t>
      </w:r>
      <w:proofErr w:type="spellStart"/>
      <w:r w:rsidR="00EB6F0F">
        <w:rPr>
          <w:rFonts w:ascii="Times New Roman" w:hAnsi="Times New Roman" w:cs="Times New Roman"/>
          <w:sz w:val="24"/>
          <w:szCs w:val="24"/>
          <w:lang w:val="uk-UA"/>
        </w:rPr>
        <w:t>Мар</w:t>
      </w:r>
      <w:r w:rsidR="00EB6F0F" w:rsidRPr="00DF2145">
        <w:rPr>
          <w:rFonts w:ascii="Times New Roman" w:hAnsi="Times New Roman" w:cs="Times New Roman"/>
          <w:sz w:val="24"/>
          <w:szCs w:val="24"/>
          <w:lang w:val="uk-UA"/>
        </w:rPr>
        <w:t>’</w:t>
      </w:r>
      <w:r w:rsidR="00EB6F0F">
        <w:rPr>
          <w:rFonts w:ascii="Times New Roman" w:hAnsi="Times New Roman" w:cs="Times New Roman"/>
          <w:sz w:val="24"/>
          <w:szCs w:val="24"/>
          <w:lang w:val="uk-UA"/>
        </w:rPr>
        <w:t>яненко</w:t>
      </w:r>
      <w:proofErr w:type="spellEnd"/>
      <w:r w:rsidR="00EB6F0F">
        <w:rPr>
          <w:rFonts w:ascii="Times New Roman" w:hAnsi="Times New Roman" w:cs="Times New Roman"/>
          <w:sz w:val="24"/>
          <w:szCs w:val="24"/>
          <w:lang w:val="uk-UA"/>
        </w:rPr>
        <w:t xml:space="preserve"> немає відповіді. За адресою пров.</w:t>
      </w:r>
      <w:r w:rsidR="00EF0F78">
        <w:rPr>
          <w:rFonts w:ascii="Times New Roman" w:hAnsi="Times New Roman" w:cs="Times New Roman"/>
          <w:sz w:val="24"/>
          <w:szCs w:val="24"/>
          <w:lang w:val="uk-UA"/>
        </w:rPr>
        <w:t xml:space="preserve"> </w:t>
      </w:r>
      <w:r w:rsidR="00EB6F0F">
        <w:rPr>
          <w:rFonts w:ascii="Times New Roman" w:hAnsi="Times New Roman" w:cs="Times New Roman"/>
          <w:sz w:val="24"/>
          <w:szCs w:val="24"/>
          <w:lang w:val="uk-UA"/>
        </w:rPr>
        <w:t>І.</w:t>
      </w:r>
      <w:proofErr w:type="spellStart"/>
      <w:r w:rsidR="00EB6F0F">
        <w:rPr>
          <w:rFonts w:ascii="Times New Roman" w:hAnsi="Times New Roman" w:cs="Times New Roman"/>
          <w:sz w:val="24"/>
          <w:szCs w:val="24"/>
          <w:lang w:val="uk-UA"/>
        </w:rPr>
        <w:t>Мар</w:t>
      </w:r>
      <w:r w:rsidR="00EB6F0F" w:rsidRPr="00EB4405">
        <w:rPr>
          <w:rFonts w:ascii="Times New Roman" w:hAnsi="Times New Roman" w:cs="Times New Roman"/>
          <w:sz w:val="24"/>
          <w:szCs w:val="24"/>
          <w:lang w:val="uk-UA"/>
        </w:rPr>
        <w:t>’</w:t>
      </w:r>
      <w:r w:rsidR="00EB6F0F">
        <w:rPr>
          <w:rFonts w:ascii="Times New Roman" w:hAnsi="Times New Roman" w:cs="Times New Roman"/>
          <w:sz w:val="24"/>
          <w:szCs w:val="24"/>
          <w:lang w:val="uk-UA"/>
        </w:rPr>
        <w:t>яненко</w:t>
      </w:r>
      <w:proofErr w:type="spellEnd"/>
      <w:r w:rsidR="00EB4405">
        <w:rPr>
          <w:rFonts w:ascii="Times New Roman" w:hAnsi="Times New Roman" w:cs="Times New Roman"/>
          <w:sz w:val="24"/>
          <w:szCs w:val="24"/>
          <w:lang w:val="uk-UA"/>
        </w:rPr>
        <w:t>,</w:t>
      </w:r>
      <w:r w:rsidR="00EF0F78">
        <w:rPr>
          <w:rFonts w:ascii="Times New Roman" w:hAnsi="Times New Roman" w:cs="Times New Roman"/>
          <w:sz w:val="24"/>
          <w:szCs w:val="24"/>
          <w:lang w:val="uk-UA"/>
        </w:rPr>
        <w:t xml:space="preserve"> </w:t>
      </w:r>
      <w:r w:rsidR="00EB4405">
        <w:rPr>
          <w:rFonts w:ascii="Times New Roman" w:hAnsi="Times New Roman" w:cs="Times New Roman"/>
          <w:sz w:val="24"/>
          <w:szCs w:val="24"/>
          <w:lang w:val="uk-UA"/>
        </w:rPr>
        <w:t xml:space="preserve">13 є проблеми з опаленням, не складаються акти весняно-осінніх оглядів будинку, погано працюють технічні спеціалісти </w:t>
      </w:r>
      <w:proofErr w:type="spellStart"/>
      <w:r w:rsidR="00EB4405">
        <w:rPr>
          <w:rFonts w:ascii="Times New Roman" w:hAnsi="Times New Roman" w:cs="Times New Roman"/>
          <w:sz w:val="24"/>
          <w:szCs w:val="24"/>
          <w:lang w:val="uk-UA"/>
        </w:rPr>
        <w:t>ЖЕДу</w:t>
      </w:r>
      <w:proofErr w:type="spellEnd"/>
      <w:r w:rsidR="00EB4405">
        <w:rPr>
          <w:rFonts w:ascii="Times New Roman" w:hAnsi="Times New Roman" w:cs="Times New Roman"/>
          <w:sz w:val="24"/>
          <w:szCs w:val="24"/>
          <w:lang w:val="uk-UA"/>
        </w:rPr>
        <w:t>, немає технічної документації на будинок.</w:t>
      </w:r>
    </w:p>
    <w:p w:rsidR="00EB4405" w:rsidRDefault="00EB4405" w:rsidP="005016C0">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Казарінова</w:t>
      </w:r>
      <w:proofErr w:type="spellEnd"/>
      <w:r>
        <w:rPr>
          <w:rFonts w:ascii="Times New Roman" w:hAnsi="Times New Roman" w:cs="Times New Roman"/>
          <w:b/>
          <w:sz w:val="24"/>
          <w:szCs w:val="24"/>
          <w:lang w:val="uk-UA"/>
        </w:rPr>
        <w:t xml:space="preserve"> О.</w:t>
      </w:r>
      <w:r>
        <w:rPr>
          <w:rFonts w:ascii="Times New Roman" w:hAnsi="Times New Roman" w:cs="Times New Roman"/>
          <w:sz w:val="24"/>
          <w:szCs w:val="24"/>
          <w:lang w:val="uk-UA"/>
        </w:rPr>
        <w:t>В. озвучила результати засідання комісії громадської ради з питань ЖКГ та містобудування, зокрема повідомила про недоліки обслуговування будинку-гуртожитку за адресою вул.</w:t>
      </w:r>
      <w:r w:rsidR="005016C0">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Левандовського</w:t>
      </w:r>
      <w:proofErr w:type="spellEnd"/>
      <w:r>
        <w:rPr>
          <w:rFonts w:ascii="Times New Roman" w:hAnsi="Times New Roman" w:cs="Times New Roman"/>
          <w:sz w:val="24"/>
          <w:szCs w:val="24"/>
          <w:lang w:val="uk-UA"/>
        </w:rPr>
        <w:t>,</w:t>
      </w:r>
      <w:r w:rsidR="005016C0">
        <w:rPr>
          <w:rFonts w:ascii="Times New Roman" w:hAnsi="Times New Roman" w:cs="Times New Roman"/>
          <w:sz w:val="24"/>
          <w:szCs w:val="24"/>
          <w:lang w:val="uk-UA"/>
        </w:rPr>
        <w:t xml:space="preserve"> </w:t>
      </w:r>
      <w:r>
        <w:rPr>
          <w:rFonts w:ascii="Times New Roman" w:hAnsi="Times New Roman" w:cs="Times New Roman"/>
          <w:sz w:val="24"/>
          <w:szCs w:val="24"/>
          <w:lang w:val="uk-UA"/>
        </w:rPr>
        <w:t>4, а також можливий початок будівництва за адресою вул. Московська, 7.</w:t>
      </w:r>
    </w:p>
    <w:p w:rsidR="00EB4405" w:rsidRDefault="00EB4405" w:rsidP="005016C0">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Бричука</w:t>
      </w:r>
      <w:proofErr w:type="spellEnd"/>
      <w:r>
        <w:rPr>
          <w:rFonts w:ascii="Times New Roman" w:hAnsi="Times New Roman" w:cs="Times New Roman"/>
          <w:b/>
          <w:sz w:val="24"/>
          <w:szCs w:val="24"/>
          <w:lang w:val="uk-UA"/>
        </w:rPr>
        <w:t xml:space="preserve"> К.</w:t>
      </w:r>
      <w:r>
        <w:rPr>
          <w:rFonts w:ascii="Times New Roman" w:hAnsi="Times New Roman" w:cs="Times New Roman"/>
          <w:sz w:val="24"/>
          <w:szCs w:val="24"/>
          <w:lang w:val="uk-UA"/>
        </w:rPr>
        <w:t xml:space="preserve">Г., який підсумував отриману інформацію і запропонував </w:t>
      </w:r>
    </w:p>
    <w:p w:rsidR="00EB4405" w:rsidRDefault="00EB4405" w:rsidP="00EB4405">
      <w:pPr>
        <w:pStyle w:val="a3"/>
        <w:numPr>
          <w:ilvl w:val="0"/>
          <w:numId w:val="6"/>
        </w:numPr>
        <w:rPr>
          <w:rFonts w:ascii="Times New Roman" w:hAnsi="Times New Roman" w:cs="Times New Roman"/>
          <w:sz w:val="24"/>
          <w:szCs w:val="24"/>
          <w:lang w:val="uk-UA"/>
        </w:rPr>
      </w:pPr>
      <w:r w:rsidRPr="00EB4405">
        <w:rPr>
          <w:rFonts w:ascii="Times New Roman" w:hAnsi="Times New Roman" w:cs="Times New Roman"/>
          <w:sz w:val="24"/>
          <w:szCs w:val="24"/>
          <w:lang w:val="uk-UA"/>
        </w:rPr>
        <w:t>вважати озвучені питання запитами і зобов’язати КП «Керуюча компанія з обслуговування житлового фонду Печерського району» надати відповіді по вжитих заходах за озвученими адресами.</w:t>
      </w:r>
    </w:p>
    <w:p w:rsidR="00291BF5" w:rsidRPr="00291BF5" w:rsidRDefault="00291BF5" w:rsidP="00291BF5">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н</w:t>
      </w:r>
      <w:r w:rsidR="00EB4405">
        <w:rPr>
          <w:rFonts w:ascii="Times New Roman" w:hAnsi="Times New Roman" w:cs="Times New Roman"/>
          <w:sz w:val="24"/>
          <w:szCs w:val="24"/>
          <w:lang w:val="uk-UA"/>
        </w:rPr>
        <w:t>аправити лист до</w:t>
      </w:r>
      <w:r w:rsidR="005016C0">
        <w:rPr>
          <w:rFonts w:ascii="Times New Roman" w:hAnsi="Times New Roman" w:cs="Times New Roman"/>
          <w:sz w:val="24"/>
          <w:szCs w:val="24"/>
          <w:lang w:val="uk-UA"/>
        </w:rPr>
        <w:t xml:space="preserve"> Київського </w:t>
      </w:r>
      <w:r w:rsidR="00EB4405">
        <w:rPr>
          <w:rFonts w:ascii="Times New Roman" w:hAnsi="Times New Roman" w:cs="Times New Roman"/>
          <w:sz w:val="24"/>
          <w:szCs w:val="24"/>
          <w:lang w:val="uk-UA"/>
        </w:rPr>
        <w:t xml:space="preserve">міського голови про надання можливості проведення конкурсу </w:t>
      </w:r>
      <w:r>
        <w:rPr>
          <w:rFonts w:ascii="Times New Roman" w:hAnsi="Times New Roman" w:cs="Times New Roman"/>
          <w:sz w:val="24"/>
          <w:szCs w:val="24"/>
          <w:lang w:val="uk-UA"/>
        </w:rPr>
        <w:t xml:space="preserve">на посаду голови КП </w:t>
      </w:r>
      <w:r w:rsidRPr="00291BF5">
        <w:rPr>
          <w:rFonts w:ascii="Times New Roman" w:hAnsi="Times New Roman" w:cs="Times New Roman"/>
          <w:sz w:val="24"/>
          <w:szCs w:val="24"/>
          <w:lang w:val="uk-UA"/>
        </w:rPr>
        <w:t>«Керуюча компанія з обслуговування житлового фонду Печерського району».</w:t>
      </w:r>
    </w:p>
    <w:p w:rsidR="00EB4405" w:rsidRDefault="00291BF5" w:rsidP="00EB4405">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запросити представників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Київтеплоенерго</w:t>
      </w:r>
      <w:proofErr w:type="spellEnd"/>
      <w:r>
        <w:rPr>
          <w:rFonts w:ascii="Times New Roman" w:hAnsi="Times New Roman" w:cs="Times New Roman"/>
          <w:sz w:val="24"/>
          <w:szCs w:val="24"/>
          <w:lang w:val="uk-UA"/>
        </w:rPr>
        <w:t xml:space="preserve">» на наступне засідання </w:t>
      </w:r>
      <w:r w:rsidR="005016C0">
        <w:rPr>
          <w:rFonts w:ascii="Times New Roman" w:hAnsi="Times New Roman" w:cs="Times New Roman"/>
          <w:sz w:val="24"/>
          <w:szCs w:val="24"/>
          <w:lang w:val="uk-UA"/>
        </w:rPr>
        <w:t>Г</w:t>
      </w:r>
      <w:r>
        <w:rPr>
          <w:rFonts w:ascii="Times New Roman" w:hAnsi="Times New Roman" w:cs="Times New Roman"/>
          <w:sz w:val="24"/>
          <w:szCs w:val="24"/>
          <w:lang w:val="uk-UA"/>
        </w:rPr>
        <w:t>ромадської ради та надати відповідь по нарахуванням за опалення та експлуатації опалювальних мереж та засобів обліку тепла.</w:t>
      </w:r>
    </w:p>
    <w:p w:rsidR="00291BF5" w:rsidRDefault="005016C0" w:rsidP="00291BF5">
      <w:pPr>
        <w:rPr>
          <w:rFonts w:ascii="Times New Roman" w:hAnsi="Times New Roman" w:cs="Times New Roman"/>
          <w:sz w:val="24"/>
          <w:szCs w:val="24"/>
          <w:lang w:val="uk-UA"/>
        </w:rPr>
      </w:pPr>
      <w:r w:rsidRPr="008202E6">
        <w:rPr>
          <w:rFonts w:ascii="Times New Roman" w:hAnsi="Times New Roman" w:cs="Times New Roman"/>
          <w:b/>
          <w:sz w:val="24"/>
          <w:szCs w:val="24"/>
          <w:lang w:val="uk-UA"/>
        </w:rPr>
        <w:t>Станом н</w:t>
      </w:r>
      <w:r w:rsidR="00291BF5" w:rsidRPr="008202E6">
        <w:rPr>
          <w:rFonts w:ascii="Times New Roman" w:hAnsi="Times New Roman" w:cs="Times New Roman"/>
          <w:b/>
          <w:sz w:val="24"/>
          <w:szCs w:val="24"/>
          <w:lang w:val="uk-UA"/>
        </w:rPr>
        <w:t>а 17</w:t>
      </w:r>
      <w:r w:rsidRPr="008202E6">
        <w:rPr>
          <w:rFonts w:ascii="Times New Roman" w:hAnsi="Times New Roman" w:cs="Times New Roman"/>
          <w:b/>
          <w:sz w:val="24"/>
          <w:szCs w:val="24"/>
          <w:lang w:val="uk-UA"/>
        </w:rPr>
        <w:t>:</w:t>
      </w:r>
      <w:r w:rsidR="00291BF5" w:rsidRPr="008202E6">
        <w:rPr>
          <w:rFonts w:ascii="Times New Roman" w:hAnsi="Times New Roman" w:cs="Times New Roman"/>
          <w:b/>
          <w:sz w:val="24"/>
          <w:szCs w:val="24"/>
          <w:lang w:val="uk-UA"/>
        </w:rPr>
        <w:t xml:space="preserve">10 в роботі Громадської ради </w:t>
      </w:r>
      <w:r w:rsidRPr="008202E6">
        <w:rPr>
          <w:rFonts w:ascii="Times New Roman" w:hAnsi="Times New Roman" w:cs="Times New Roman"/>
          <w:b/>
          <w:sz w:val="24"/>
          <w:szCs w:val="24"/>
          <w:lang w:val="uk-UA"/>
        </w:rPr>
        <w:t>наявний</w:t>
      </w:r>
      <w:r w:rsidR="00291BF5" w:rsidRPr="008202E6">
        <w:rPr>
          <w:rFonts w:ascii="Times New Roman" w:hAnsi="Times New Roman" w:cs="Times New Roman"/>
          <w:b/>
          <w:sz w:val="24"/>
          <w:szCs w:val="24"/>
          <w:lang w:val="uk-UA"/>
        </w:rPr>
        <w:t xml:space="preserve"> кворум</w:t>
      </w:r>
      <w:r w:rsidR="00291BF5">
        <w:rPr>
          <w:rFonts w:ascii="Times New Roman" w:hAnsi="Times New Roman" w:cs="Times New Roman"/>
          <w:sz w:val="24"/>
          <w:szCs w:val="24"/>
          <w:lang w:val="uk-UA"/>
        </w:rPr>
        <w:t xml:space="preserve">, тому запропоновано проголосувати </w:t>
      </w:r>
      <w:r>
        <w:rPr>
          <w:rFonts w:ascii="Times New Roman" w:hAnsi="Times New Roman" w:cs="Times New Roman"/>
          <w:sz w:val="24"/>
          <w:szCs w:val="24"/>
          <w:lang w:val="uk-UA"/>
        </w:rPr>
        <w:t xml:space="preserve">за початок роботи за озвученим раніше </w:t>
      </w:r>
      <w:r w:rsidR="00291BF5">
        <w:rPr>
          <w:rFonts w:ascii="Times New Roman" w:hAnsi="Times New Roman" w:cs="Times New Roman"/>
          <w:sz w:val="24"/>
          <w:szCs w:val="24"/>
          <w:lang w:val="uk-UA"/>
        </w:rPr>
        <w:t>порядк</w:t>
      </w:r>
      <w:r>
        <w:rPr>
          <w:rFonts w:ascii="Times New Roman" w:hAnsi="Times New Roman" w:cs="Times New Roman"/>
          <w:sz w:val="24"/>
          <w:szCs w:val="24"/>
          <w:lang w:val="uk-UA"/>
        </w:rPr>
        <w:t>ом</w:t>
      </w:r>
      <w:r w:rsidR="00291BF5">
        <w:rPr>
          <w:rFonts w:ascii="Times New Roman" w:hAnsi="Times New Roman" w:cs="Times New Roman"/>
          <w:sz w:val="24"/>
          <w:szCs w:val="24"/>
          <w:lang w:val="uk-UA"/>
        </w:rPr>
        <w:t xml:space="preserve"> денн</w:t>
      </w:r>
      <w:r>
        <w:rPr>
          <w:rFonts w:ascii="Times New Roman" w:hAnsi="Times New Roman" w:cs="Times New Roman"/>
          <w:sz w:val="24"/>
          <w:szCs w:val="24"/>
          <w:lang w:val="uk-UA"/>
        </w:rPr>
        <w:t>им, який запропоновано затвердити</w:t>
      </w:r>
      <w:r w:rsidR="00291BF5">
        <w:rPr>
          <w:rFonts w:ascii="Times New Roman" w:hAnsi="Times New Roman" w:cs="Times New Roman"/>
          <w:sz w:val="24"/>
          <w:szCs w:val="24"/>
          <w:lang w:val="uk-UA"/>
        </w:rPr>
        <w:t>.</w:t>
      </w:r>
    </w:p>
    <w:p w:rsidR="00291BF5" w:rsidRPr="00291BF5" w:rsidRDefault="00291BF5" w:rsidP="00291BF5">
      <w:pPr>
        <w:rPr>
          <w:rFonts w:ascii="Times New Roman" w:hAnsi="Times New Roman" w:cs="Times New Roman"/>
          <w:b/>
          <w:sz w:val="24"/>
          <w:szCs w:val="24"/>
          <w:lang w:val="uk-UA"/>
        </w:rPr>
      </w:pPr>
      <w:r w:rsidRPr="00291BF5">
        <w:rPr>
          <w:rFonts w:ascii="Times New Roman" w:hAnsi="Times New Roman" w:cs="Times New Roman"/>
          <w:b/>
          <w:sz w:val="24"/>
          <w:szCs w:val="24"/>
          <w:lang w:val="uk-UA"/>
        </w:rPr>
        <w:t>Голосували:</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t>За – Одноголосно</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t>Проти – 0</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lastRenderedPageBreak/>
        <w:t xml:space="preserve">Утримались </w:t>
      </w:r>
      <w:r w:rsidR="008202E6">
        <w:rPr>
          <w:rFonts w:ascii="Times New Roman" w:hAnsi="Times New Roman" w:cs="Times New Roman"/>
          <w:sz w:val="24"/>
          <w:szCs w:val="24"/>
          <w:lang w:val="uk-UA"/>
        </w:rPr>
        <w:t xml:space="preserve">– </w:t>
      </w:r>
      <w:r w:rsidRPr="00B4617D">
        <w:rPr>
          <w:rFonts w:ascii="Times New Roman" w:hAnsi="Times New Roman" w:cs="Times New Roman"/>
          <w:sz w:val="24"/>
          <w:szCs w:val="24"/>
          <w:lang w:val="uk-UA"/>
        </w:rPr>
        <w:t>0</w:t>
      </w:r>
      <w:r w:rsidR="008202E6">
        <w:rPr>
          <w:rFonts w:ascii="Times New Roman" w:hAnsi="Times New Roman" w:cs="Times New Roman"/>
          <w:sz w:val="24"/>
          <w:szCs w:val="24"/>
          <w:lang w:val="uk-UA"/>
        </w:rPr>
        <w:t xml:space="preserve"> </w:t>
      </w:r>
    </w:p>
    <w:p w:rsidR="00291BF5" w:rsidRDefault="00291BF5" w:rsidP="00291BF5">
      <w:pPr>
        <w:rPr>
          <w:rFonts w:ascii="Times New Roman" w:hAnsi="Times New Roman" w:cs="Times New Roman"/>
          <w:sz w:val="24"/>
          <w:szCs w:val="24"/>
          <w:lang w:val="uk-UA"/>
        </w:rPr>
      </w:pPr>
      <w:r w:rsidRPr="005016C0">
        <w:rPr>
          <w:rFonts w:ascii="Times New Roman" w:hAnsi="Times New Roman" w:cs="Times New Roman"/>
          <w:b/>
          <w:sz w:val="24"/>
          <w:szCs w:val="24"/>
          <w:lang w:val="uk-UA"/>
        </w:rPr>
        <w:t>Бричук К.Г.</w:t>
      </w:r>
      <w:r>
        <w:rPr>
          <w:rFonts w:ascii="Times New Roman" w:hAnsi="Times New Roman" w:cs="Times New Roman"/>
          <w:sz w:val="24"/>
          <w:szCs w:val="24"/>
          <w:lang w:val="uk-UA"/>
        </w:rPr>
        <w:t xml:space="preserve"> запропонував інформацію по першому питанню порядку денного </w:t>
      </w:r>
      <w:r w:rsidR="008202E6">
        <w:rPr>
          <w:rFonts w:ascii="Times New Roman" w:hAnsi="Times New Roman" w:cs="Times New Roman"/>
          <w:sz w:val="24"/>
          <w:szCs w:val="24"/>
          <w:lang w:val="uk-UA"/>
        </w:rPr>
        <w:t>взяти</w:t>
      </w:r>
      <w:r>
        <w:rPr>
          <w:rFonts w:ascii="Times New Roman" w:hAnsi="Times New Roman" w:cs="Times New Roman"/>
          <w:sz w:val="24"/>
          <w:szCs w:val="24"/>
          <w:lang w:val="uk-UA"/>
        </w:rPr>
        <w:t xml:space="preserve"> до відома.</w:t>
      </w:r>
    </w:p>
    <w:p w:rsidR="00291BF5" w:rsidRDefault="005016C0" w:rsidP="00291BF5">
      <w:pPr>
        <w:rPr>
          <w:rFonts w:ascii="Times New Roman" w:hAnsi="Times New Roman" w:cs="Times New Roman"/>
          <w:sz w:val="24"/>
          <w:szCs w:val="24"/>
          <w:lang w:val="uk-UA"/>
        </w:rPr>
      </w:pPr>
      <w:r w:rsidRPr="008202E6">
        <w:rPr>
          <w:rFonts w:ascii="Times New Roman" w:hAnsi="Times New Roman" w:cs="Times New Roman"/>
          <w:b/>
          <w:sz w:val="24"/>
          <w:szCs w:val="24"/>
          <w:lang w:val="uk-UA"/>
        </w:rPr>
        <w:t>Бричук К.Г.</w:t>
      </w:r>
      <w:r>
        <w:rPr>
          <w:rFonts w:ascii="Times New Roman" w:hAnsi="Times New Roman" w:cs="Times New Roman"/>
          <w:sz w:val="24"/>
          <w:szCs w:val="24"/>
          <w:lang w:val="uk-UA"/>
        </w:rPr>
        <w:t xml:space="preserve"> озвучив п</w:t>
      </w:r>
      <w:r w:rsidR="00291BF5">
        <w:rPr>
          <w:rFonts w:ascii="Times New Roman" w:hAnsi="Times New Roman" w:cs="Times New Roman"/>
          <w:sz w:val="24"/>
          <w:szCs w:val="24"/>
          <w:lang w:val="uk-UA"/>
        </w:rPr>
        <w:t>ропозиці</w:t>
      </w:r>
      <w:r>
        <w:rPr>
          <w:rFonts w:ascii="Times New Roman" w:hAnsi="Times New Roman" w:cs="Times New Roman"/>
          <w:sz w:val="24"/>
          <w:szCs w:val="24"/>
          <w:lang w:val="uk-UA"/>
        </w:rPr>
        <w:t>ю згідно попереднього обговорення на минулому засіданні Громадської ради 06.11.2019 р.</w:t>
      </w:r>
      <w:r w:rsidR="008202E6">
        <w:rPr>
          <w:rFonts w:ascii="Times New Roman" w:hAnsi="Times New Roman" w:cs="Times New Roman"/>
          <w:sz w:val="24"/>
          <w:szCs w:val="24"/>
          <w:lang w:val="uk-UA"/>
        </w:rPr>
        <w:t xml:space="preserve"> щодо</w:t>
      </w:r>
      <w:r w:rsidR="00291BF5">
        <w:rPr>
          <w:rFonts w:ascii="Times New Roman" w:hAnsi="Times New Roman" w:cs="Times New Roman"/>
          <w:sz w:val="24"/>
          <w:szCs w:val="24"/>
          <w:lang w:val="uk-UA"/>
        </w:rPr>
        <w:t xml:space="preserve"> </w:t>
      </w:r>
      <w:r w:rsidR="008202E6">
        <w:rPr>
          <w:rFonts w:ascii="Times New Roman" w:hAnsi="Times New Roman" w:cs="Times New Roman"/>
          <w:sz w:val="24"/>
          <w:szCs w:val="24"/>
          <w:lang w:val="uk-UA"/>
        </w:rPr>
        <w:t xml:space="preserve">виключення з числа </w:t>
      </w:r>
      <w:r w:rsidR="00291BF5">
        <w:rPr>
          <w:rFonts w:ascii="Times New Roman" w:hAnsi="Times New Roman" w:cs="Times New Roman"/>
          <w:sz w:val="24"/>
          <w:szCs w:val="24"/>
          <w:lang w:val="uk-UA"/>
        </w:rPr>
        <w:t xml:space="preserve">членів Громадської ради при Печерській районній в місті Києві адміністрації </w:t>
      </w:r>
      <w:proofErr w:type="spellStart"/>
      <w:r w:rsidR="00291BF5">
        <w:rPr>
          <w:rFonts w:ascii="Times New Roman" w:hAnsi="Times New Roman" w:cs="Times New Roman"/>
          <w:sz w:val="24"/>
          <w:szCs w:val="24"/>
          <w:lang w:val="uk-UA"/>
        </w:rPr>
        <w:t>Джеджул</w:t>
      </w:r>
      <w:r w:rsidR="008202E6">
        <w:rPr>
          <w:rFonts w:ascii="Times New Roman" w:hAnsi="Times New Roman" w:cs="Times New Roman"/>
          <w:sz w:val="24"/>
          <w:szCs w:val="24"/>
          <w:lang w:val="uk-UA"/>
        </w:rPr>
        <w:t>и</w:t>
      </w:r>
      <w:proofErr w:type="spellEnd"/>
      <w:r w:rsidR="00291BF5">
        <w:rPr>
          <w:rFonts w:ascii="Times New Roman" w:hAnsi="Times New Roman" w:cs="Times New Roman"/>
          <w:sz w:val="24"/>
          <w:szCs w:val="24"/>
          <w:lang w:val="uk-UA"/>
        </w:rPr>
        <w:t xml:space="preserve"> Андрія Володимировича та Ломова Юрія Володимировича згідно з </w:t>
      </w:r>
      <w:r w:rsidR="008202E6">
        <w:rPr>
          <w:rFonts w:ascii="Times New Roman" w:hAnsi="Times New Roman" w:cs="Times New Roman"/>
          <w:sz w:val="24"/>
          <w:szCs w:val="24"/>
          <w:lang w:val="uk-UA"/>
        </w:rPr>
        <w:t>Положенням та Р</w:t>
      </w:r>
      <w:r w:rsidR="00291BF5">
        <w:rPr>
          <w:rFonts w:ascii="Times New Roman" w:hAnsi="Times New Roman" w:cs="Times New Roman"/>
          <w:sz w:val="24"/>
          <w:szCs w:val="24"/>
          <w:lang w:val="uk-UA"/>
        </w:rPr>
        <w:t xml:space="preserve">егламентом роботи Громадської ради </w:t>
      </w:r>
      <w:r w:rsidR="00BC4473">
        <w:rPr>
          <w:rFonts w:ascii="Times New Roman" w:hAnsi="Times New Roman" w:cs="Times New Roman"/>
          <w:sz w:val="24"/>
          <w:szCs w:val="24"/>
          <w:lang w:val="uk-UA"/>
        </w:rPr>
        <w:t xml:space="preserve">за систематичну відсутність на засіданнях </w:t>
      </w:r>
      <w:r w:rsidR="008202E6">
        <w:rPr>
          <w:rFonts w:ascii="Times New Roman" w:hAnsi="Times New Roman" w:cs="Times New Roman"/>
          <w:sz w:val="24"/>
          <w:szCs w:val="24"/>
          <w:lang w:val="uk-UA"/>
        </w:rPr>
        <w:t xml:space="preserve">більше двох разів поспіль без попереджень та зазначення причин відсутності. Також Бричук К.Г. запропонував надати можливість зазначеним членам Громадської ради </w:t>
      </w:r>
      <w:r w:rsidR="00BC4473">
        <w:rPr>
          <w:rFonts w:ascii="Times New Roman" w:hAnsi="Times New Roman" w:cs="Times New Roman"/>
          <w:sz w:val="24"/>
          <w:szCs w:val="24"/>
          <w:lang w:val="uk-UA"/>
        </w:rPr>
        <w:t>відвідувати засідання з правом дорадчого голосу</w:t>
      </w:r>
      <w:r w:rsidR="008202E6">
        <w:rPr>
          <w:rFonts w:ascii="Times New Roman" w:hAnsi="Times New Roman" w:cs="Times New Roman"/>
          <w:sz w:val="24"/>
          <w:szCs w:val="24"/>
          <w:lang w:val="uk-UA"/>
        </w:rPr>
        <w:t xml:space="preserve"> (при бажанні)</w:t>
      </w:r>
      <w:r w:rsidR="00BC4473">
        <w:rPr>
          <w:rFonts w:ascii="Times New Roman" w:hAnsi="Times New Roman" w:cs="Times New Roman"/>
          <w:sz w:val="24"/>
          <w:szCs w:val="24"/>
          <w:lang w:val="uk-UA"/>
        </w:rPr>
        <w:t>.</w:t>
      </w:r>
      <w:r w:rsidR="008202E6">
        <w:rPr>
          <w:rFonts w:ascii="Times New Roman" w:hAnsi="Times New Roman" w:cs="Times New Roman"/>
          <w:sz w:val="24"/>
          <w:szCs w:val="24"/>
          <w:lang w:val="uk-UA"/>
        </w:rPr>
        <w:t xml:space="preserve"> Таким чином, кількісний склад Громадської ради становитиме відтепер 39 членів.</w:t>
      </w:r>
    </w:p>
    <w:p w:rsidR="00BC4473" w:rsidRDefault="00BC4473" w:rsidP="00291BF5">
      <w:pPr>
        <w:rPr>
          <w:rFonts w:ascii="Times New Roman" w:hAnsi="Times New Roman" w:cs="Times New Roman"/>
          <w:b/>
          <w:sz w:val="24"/>
          <w:szCs w:val="24"/>
          <w:lang w:val="uk-UA"/>
        </w:rPr>
      </w:pPr>
      <w:r w:rsidRPr="00BC4473">
        <w:rPr>
          <w:rFonts w:ascii="Times New Roman" w:hAnsi="Times New Roman" w:cs="Times New Roman"/>
          <w:b/>
          <w:sz w:val="24"/>
          <w:szCs w:val="24"/>
          <w:lang w:val="uk-UA"/>
        </w:rPr>
        <w:t>Голосували:</w:t>
      </w:r>
    </w:p>
    <w:p w:rsidR="008202E6" w:rsidRPr="00B4617D" w:rsidRDefault="008202E6" w:rsidP="008202E6">
      <w:pPr>
        <w:rPr>
          <w:rFonts w:ascii="Times New Roman" w:hAnsi="Times New Roman" w:cs="Times New Roman"/>
          <w:sz w:val="24"/>
          <w:szCs w:val="24"/>
          <w:lang w:val="uk-UA"/>
        </w:rPr>
      </w:pPr>
      <w:r w:rsidRPr="00B4617D">
        <w:rPr>
          <w:rFonts w:ascii="Times New Roman" w:hAnsi="Times New Roman" w:cs="Times New Roman"/>
          <w:sz w:val="24"/>
          <w:szCs w:val="24"/>
          <w:lang w:val="uk-UA"/>
        </w:rPr>
        <w:t>За – Одноголосно</w:t>
      </w:r>
    </w:p>
    <w:p w:rsidR="008202E6" w:rsidRPr="00B4617D" w:rsidRDefault="008202E6" w:rsidP="008202E6">
      <w:pPr>
        <w:rPr>
          <w:rFonts w:ascii="Times New Roman" w:hAnsi="Times New Roman" w:cs="Times New Roman"/>
          <w:sz w:val="24"/>
          <w:szCs w:val="24"/>
          <w:lang w:val="uk-UA"/>
        </w:rPr>
      </w:pPr>
      <w:r w:rsidRPr="00B4617D">
        <w:rPr>
          <w:rFonts w:ascii="Times New Roman" w:hAnsi="Times New Roman" w:cs="Times New Roman"/>
          <w:sz w:val="24"/>
          <w:szCs w:val="24"/>
          <w:lang w:val="uk-UA"/>
        </w:rPr>
        <w:t>Проти – 0</w:t>
      </w:r>
    </w:p>
    <w:p w:rsidR="008202E6" w:rsidRPr="00B4617D" w:rsidRDefault="008202E6" w:rsidP="008202E6">
      <w:pPr>
        <w:rPr>
          <w:rFonts w:ascii="Times New Roman" w:hAnsi="Times New Roman" w:cs="Times New Roman"/>
          <w:sz w:val="24"/>
          <w:szCs w:val="24"/>
          <w:lang w:val="uk-UA"/>
        </w:rPr>
      </w:pPr>
      <w:r w:rsidRPr="00B4617D">
        <w:rPr>
          <w:rFonts w:ascii="Times New Roman" w:hAnsi="Times New Roman" w:cs="Times New Roman"/>
          <w:sz w:val="24"/>
          <w:szCs w:val="24"/>
          <w:lang w:val="uk-UA"/>
        </w:rPr>
        <w:t xml:space="preserve">Утримались </w:t>
      </w:r>
      <w:r>
        <w:rPr>
          <w:rFonts w:ascii="Times New Roman" w:hAnsi="Times New Roman" w:cs="Times New Roman"/>
          <w:sz w:val="24"/>
          <w:szCs w:val="24"/>
          <w:lang w:val="uk-UA"/>
        </w:rPr>
        <w:t xml:space="preserve">– </w:t>
      </w:r>
      <w:r w:rsidRPr="00B4617D">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BC4473" w:rsidRDefault="00BC4473" w:rsidP="00291BF5">
      <w:pPr>
        <w:rPr>
          <w:rFonts w:ascii="Times New Roman" w:hAnsi="Times New Roman" w:cs="Times New Roman"/>
          <w:sz w:val="24"/>
          <w:szCs w:val="24"/>
          <w:lang w:val="uk-UA"/>
        </w:rPr>
      </w:pPr>
      <w:r w:rsidRPr="008202E6">
        <w:rPr>
          <w:rFonts w:ascii="Times New Roman" w:hAnsi="Times New Roman" w:cs="Times New Roman"/>
          <w:b/>
          <w:sz w:val="24"/>
          <w:szCs w:val="24"/>
          <w:lang w:val="uk-UA"/>
        </w:rPr>
        <w:t>По другому питанню порядку денного</w:t>
      </w:r>
      <w:r>
        <w:rPr>
          <w:rFonts w:ascii="Times New Roman" w:hAnsi="Times New Roman" w:cs="Times New Roman"/>
          <w:sz w:val="24"/>
          <w:szCs w:val="24"/>
          <w:lang w:val="uk-UA"/>
        </w:rPr>
        <w:t xml:space="preserve"> </w:t>
      </w:r>
      <w:r w:rsidR="008202E6">
        <w:rPr>
          <w:rFonts w:ascii="Times New Roman" w:hAnsi="Times New Roman" w:cs="Times New Roman"/>
          <w:sz w:val="24"/>
          <w:szCs w:val="24"/>
          <w:lang w:val="uk-UA"/>
        </w:rPr>
        <w:t xml:space="preserve">запропоновано </w:t>
      </w:r>
      <w:r>
        <w:rPr>
          <w:rFonts w:ascii="Times New Roman" w:hAnsi="Times New Roman" w:cs="Times New Roman"/>
          <w:sz w:val="24"/>
          <w:szCs w:val="24"/>
          <w:lang w:val="uk-UA"/>
        </w:rPr>
        <w:t xml:space="preserve">інформацію </w:t>
      </w:r>
      <w:r w:rsidR="008202E6">
        <w:rPr>
          <w:rFonts w:ascii="Times New Roman" w:hAnsi="Times New Roman" w:cs="Times New Roman"/>
          <w:sz w:val="24"/>
          <w:szCs w:val="24"/>
          <w:lang w:val="uk-UA"/>
        </w:rPr>
        <w:t xml:space="preserve">взяти </w:t>
      </w:r>
      <w:r>
        <w:rPr>
          <w:rFonts w:ascii="Times New Roman" w:hAnsi="Times New Roman" w:cs="Times New Roman"/>
          <w:sz w:val="24"/>
          <w:szCs w:val="24"/>
          <w:lang w:val="uk-UA"/>
        </w:rPr>
        <w:t xml:space="preserve">до уваги і проголосувати </w:t>
      </w:r>
      <w:r w:rsidR="008202E6">
        <w:rPr>
          <w:rFonts w:ascii="Times New Roman" w:hAnsi="Times New Roman" w:cs="Times New Roman"/>
          <w:sz w:val="24"/>
          <w:szCs w:val="24"/>
          <w:lang w:val="uk-UA"/>
        </w:rPr>
        <w:t xml:space="preserve">підсумкові </w:t>
      </w:r>
      <w:r>
        <w:rPr>
          <w:rFonts w:ascii="Times New Roman" w:hAnsi="Times New Roman" w:cs="Times New Roman"/>
          <w:sz w:val="24"/>
          <w:szCs w:val="24"/>
          <w:lang w:val="uk-UA"/>
        </w:rPr>
        <w:t>пропозиції</w:t>
      </w:r>
      <w:r w:rsidR="008202E6">
        <w:rPr>
          <w:rFonts w:ascii="Times New Roman" w:hAnsi="Times New Roman" w:cs="Times New Roman"/>
          <w:sz w:val="24"/>
          <w:szCs w:val="24"/>
          <w:lang w:val="uk-UA"/>
        </w:rPr>
        <w:t xml:space="preserve">, озвучені </w:t>
      </w:r>
      <w:proofErr w:type="spellStart"/>
      <w:r>
        <w:rPr>
          <w:rFonts w:ascii="Times New Roman" w:hAnsi="Times New Roman" w:cs="Times New Roman"/>
          <w:sz w:val="24"/>
          <w:szCs w:val="24"/>
          <w:lang w:val="uk-UA"/>
        </w:rPr>
        <w:t>Бричук</w:t>
      </w:r>
      <w:r w:rsidR="008202E6">
        <w:rPr>
          <w:rFonts w:ascii="Times New Roman" w:hAnsi="Times New Roman" w:cs="Times New Roman"/>
          <w:sz w:val="24"/>
          <w:szCs w:val="24"/>
          <w:lang w:val="uk-UA"/>
        </w:rPr>
        <w:t>ом</w:t>
      </w:r>
      <w:proofErr w:type="spellEnd"/>
      <w:r>
        <w:rPr>
          <w:rFonts w:ascii="Times New Roman" w:hAnsi="Times New Roman" w:cs="Times New Roman"/>
          <w:sz w:val="24"/>
          <w:szCs w:val="24"/>
          <w:lang w:val="uk-UA"/>
        </w:rPr>
        <w:t xml:space="preserve"> К.Г.</w:t>
      </w:r>
      <w:r w:rsidR="008202E6">
        <w:rPr>
          <w:rFonts w:ascii="Times New Roman" w:hAnsi="Times New Roman" w:cs="Times New Roman"/>
          <w:sz w:val="24"/>
          <w:szCs w:val="24"/>
          <w:lang w:val="uk-UA"/>
        </w:rPr>
        <w:t xml:space="preserve"> після завершення обговорення питання.</w:t>
      </w:r>
    </w:p>
    <w:p w:rsidR="00BC4473" w:rsidRPr="00BC4473" w:rsidRDefault="00BC4473" w:rsidP="00291BF5">
      <w:pPr>
        <w:rPr>
          <w:rFonts w:ascii="Times New Roman" w:hAnsi="Times New Roman" w:cs="Times New Roman"/>
          <w:b/>
          <w:sz w:val="24"/>
          <w:szCs w:val="24"/>
          <w:lang w:val="uk-UA"/>
        </w:rPr>
      </w:pPr>
      <w:r w:rsidRPr="00BC4473">
        <w:rPr>
          <w:rFonts w:ascii="Times New Roman" w:hAnsi="Times New Roman" w:cs="Times New Roman"/>
          <w:b/>
          <w:sz w:val="24"/>
          <w:szCs w:val="24"/>
          <w:lang w:val="uk-UA"/>
        </w:rPr>
        <w:t>Голосували:</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t>За – Одноголосно</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t>Проти – 0</w:t>
      </w:r>
    </w:p>
    <w:p w:rsidR="00B4617D" w:rsidRPr="00B4617D" w:rsidRDefault="00B4617D" w:rsidP="00B4617D">
      <w:pPr>
        <w:rPr>
          <w:rFonts w:ascii="Times New Roman" w:hAnsi="Times New Roman" w:cs="Times New Roman"/>
          <w:sz w:val="24"/>
          <w:szCs w:val="24"/>
          <w:lang w:val="uk-UA"/>
        </w:rPr>
      </w:pPr>
      <w:r w:rsidRPr="00B4617D">
        <w:rPr>
          <w:rFonts w:ascii="Times New Roman" w:hAnsi="Times New Roman" w:cs="Times New Roman"/>
          <w:sz w:val="24"/>
          <w:szCs w:val="24"/>
          <w:lang w:val="uk-UA"/>
        </w:rPr>
        <w:t xml:space="preserve">Утримались </w:t>
      </w:r>
      <w:r w:rsidR="008202E6">
        <w:rPr>
          <w:rFonts w:ascii="Times New Roman" w:hAnsi="Times New Roman" w:cs="Times New Roman"/>
          <w:sz w:val="24"/>
          <w:szCs w:val="24"/>
          <w:lang w:val="uk-UA"/>
        </w:rPr>
        <w:t xml:space="preserve">– </w:t>
      </w:r>
      <w:r w:rsidRPr="00B4617D">
        <w:rPr>
          <w:rFonts w:ascii="Times New Roman" w:hAnsi="Times New Roman" w:cs="Times New Roman"/>
          <w:sz w:val="24"/>
          <w:szCs w:val="24"/>
          <w:lang w:val="uk-UA"/>
        </w:rPr>
        <w:t>0</w:t>
      </w:r>
      <w:r w:rsidR="008202E6">
        <w:rPr>
          <w:rFonts w:ascii="Times New Roman" w:hAnsi="Times New Roman" w:cs="Times New Roman"/>
          <w:sz w:val="24"/>
          <w:szCs w:val="24"/>
          <w:lang w:val="uk-UA"/>
        </w:rPr>
        <w:t xml:space="preserve"> </w:t>
      </w:r>
    </w:p>
    <w:p w:rsidR="00BC4473" w:rsidRDefault="00BC4473" w:rsidP="00291BF5">
      <w:pPr>
        <w:rPr>
          <w:rFonts w:ascii="Times New Roman" w:hAnsi="Times New Roman" w:cs="Times New Roman"/>
          <w:sz w:val="24"/>
          <w:szCs w:val="24"/>
          <w:lang w:val="uk-UA"/>
        </w:rPr>
      </w:pPr>
    </w:p>
    <w:p w:rsidR="002F1054" w:rsidRPr="002F1054" w:rsidRDefault="002F1054" w:rsidP="002F1054">
      <w:pPr>
        <w:jc w:val="center"/>
        <w:rPr>
          <w:rFonts w:ascii="Times New Roman" w:hAnsi="Times New Roman" w:cs="Times New Roman"/>
          <w:b/>
          <w:sz w:val="28"/>
          <w:szCs w:val="28"/>
          <w:lang w:val="uk-UA"/>
        </w:rPr>
      </w:pPr>
      <w:r w:rsidRPr="002F1054">
        <w:rPr>
          <w:rFonts w:ascii="Times New Roman" w:hAnsi="Times New Roman" w:cs="Times New Roman"/>
          <w:b/>
          <w:sz w:val="28"/>
          <w:szCs w:val="28"/>
          <w:lang w:val="uk-UA"/>
        </w:rPr>
        <w:t>Третє питання порядку денного</w:t>
      </w:r>
    </w:p>
    <w:p w:rsidR="00BC4473" w:rsidRDefault="002F1054" w:rsidP="00291BF5">
      <w:pPr>
        <w:rPr>
          <w:rFonts w:ascii="Times New Roman" w:hAnsi="Times New Roman" w:cs="Times New Roman"/>
          <w:sz w:val="24"/>
          <w:szCs w:val="24"/>
          <w:lang w:val="uk-UA"/>
        </w:rPr>
      </w:pPr>
      <w:r w:rsidRPr="002F1054">
        <w:rPr>
          <w:rFonts w:ascii="Times New Roman" w:hAnsi="Times New Roman" w:cs="Times New Roman"/>
          <w:b/>
          <w:sz w:val="24"/>
          <w:szCs w:val="24"/>
          <w:lang w:val="uk-UA"/>
        </w:rPr>
        <w:t>Слухали</w:t>
      </w:r>
      <w:r>
        <w:rPr>
          <w:rFonts w:ascii="Times New Roman" w:hAnsi="Times New Roman" w:cs="Times New Roman"/>
          <w:sz w:val="24"/>
          <w:szCs w:val="24"/>
          <w:lang w:val="uk-UA"/>
        </w:rPr>
        <w:t>:</w:t>
      </w:r>
    </w:p>
    <w:p w:rsidR="002F1054" w:rsidRDefault="002F1054" w:rsidP="002F1054">
      <w:pPr>
        <w:rPr>
          <w:rFonts w:ascii="Times New Roman" w:hAnsi="Times New Roman" w:cs="Times New Roman"/>
          <w:sz w:val="24"/>
          <w:szCs w:val="24"/>
          <w:lang w:val="uk-UA"/>
        </w:rPr>
      </w:pPr>
      <w:proofErr w:type="spellStart"/>
      <w:r w:rsidRPr="002F1054">
        <w:rPr>
          <w:rFonts w:ascii="Times New Roman" w:hAnsi="Times New Roman" w:cs="Times New Roman"/>
          <w:b/>
          <w:sz w:val="24"/>
          <w:szCs w:val="24"/>
          <w:lang w:val="uk-UA"/>
        </w:rPr>
        <w:t>Кльоп</w:t>
      </w:r>
      <w:r w:rsidR="008202E6">
        <w:rPr>
          <w:rFonts w:ascii="Times New Roman" w:hAnsi="Times New Roman" w:cs="Times New Roman"/>
          <w:b/>
          <w:sz w:val="24"/>
          <w:szCs w:val="24"/>
          <w:lang w:val="uk-UA"/>
        </w:rPr>
        <w:t>у</w:t>
      </w:r>
      <w:proofErr w:type="spellEnd"/>
      <w:r w:rsidRPr="002F1054">
        <w:rPr>
          <w:rFonts w:ascii="Times New Roman" w:hAnsi="Times New Roman" w:cs="Times New Roman"/>
          <w:b/>
          <w:sz w:val="24"/>
          <w:szCs w:val="24"/>
          <w:lang w:val="uk-UA"/>
        </w:rPr>
        <w:t xml:space="preserve"> О.М</w:t>
      </w:r>
      <w:r>
        <w:rPr>
          <w:rFonts w:ascii="Times New Roman" w:hAnsi="Times New Roman" w:cs="Times New Roman"/>
          <w:sz w:val="24"/>
          <w:szCs w:val="24"/>
          <w:lang w:val="uk-UA"/>
        </w:rPr>
        <w:t xml:space="preserve">., який </w:t>
      </w:r>
      <w:r w:rsidR="008202E6">
        <w:rPr>
          <w:rFonts w:ascii="Times New Roman" w:hAnsi="Times New Roman" w:cs="Times New Roman"/>
          <w:sz w:val="24"/>
          <w:szCs w:val="24"/>
          <w:lang w:val="uk-UA"/>
        </w:rPr>
        <w:t>зазначив</w:t>
      </w:r>
      <w:r>
        <w:rPr>
          <w:rFonts w:ascii="Times New Roman" w:hAnsi="Times New Roman" w:cs="Times New Roman"/>
          <w:sz w:val="24"/>
          <w:szCs w:val="24"/>
          <w:lang w:val="uk-UA"/>
        </w:rPr>
        <w:t xml:space="preserve">, що створення наглядової ради при  КП  </w:t>
      </w:r>
      <w:r w:rsidRPr="002F1054">
        <w:rPr>
          <w:rFonts w:ascii="Times New Roman" w:hAnsi="Times New Roman" w:cs="Times New Roman"/>
          <w:sz w:val="24"/>
          <w:szCs w:val="24"/>
          <w:lang w:val="uk-UA"/>
        </w:rPr>
        <w:t>«Керуюча компанія з обслуговування житлового фонду Печерського району»</w:t>
      </w:r>
      <w:r>
        <w:rPr>
          <w:rFonts w:ascii="Times New Roman" w:hAnsi="Times New Roman" w:cs="Times New Roman"/>
          <w:sz w:val="24"/>
          <w:szCs w:val="24"/>
          <w:lang w:val="uk-UA"/>
        </w:rPr>
        <w:t xml:space="preserve"> можливе Печерською районною в місті Києві адміністрацією і необхідно направити повторний запит щодо цього питання в.о. голови Печерської РДА.</w:t>
      </w:r>
    </w:p>
    <w:p w:rsidR="002F1054" w:rsidRDefault="002F1054" w:rsidP="002F1054">
      <w:pPr>
        <w:rPr>
          <w:rFonts w:ascii="Times New Roman" w:hAnsi="Times New Roman" w:cs="Times New Roman"/>
          <w:sz w:val="24"/>
          <w:szCs w:val="24"/>
          <w:lang w:val="uk-UA"/>
        </w:rPr>
      </w:pPr>
      <w:r w:rsidRPr="002F1054">
        <w:rPr>
          <w:rFonts w:ascii="Times New Roman" w:hAnsi="Times New Roman" w:cs="Times New Roman"/>
          <w:b/>
          <w:sz w:val="24"/>
          <w:szCs w:val="24"/>
          <w:lang w:val="uk-UA"/>
        </w:rPr>
        <w:t>Матвієнк</w:t>
      </w:r>
      <w:r w:rsidR="008202E6">
        <w:rPr>
          <w:rFonts w:ascii="Times New Roman" w:hAnsi="Times New Roman" w:cs="Times New Roman"/>
          <w:b/>
          <w:sz w:val="24"/>
          <w:szCs w:val="24"/>
          <w:lang w:val="uk-UA"/>
        </w:rPr>
        <w:t>а</w:t>
      </w:r>
      <w:r w:rsidRPr="002F1054">
        <w:rPr>
          <w:rFonts w:ascii="Times New Roman" w:hAnsi="Times New Roman" w:cs="Times New Roman"/>
          <w:b/>
          <w:sz w:val="24"/>
          <w:szCs w:val="24"/>
          <w:lang w:val="uk-UA"/>
        </w:rPr>
        <w:t xml:space="preserve"> О.А.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який запропонував звернутися за роз</w:t>
      </w:r>
      <w:r w:rsidRPr="00783094">
        <w:rPr>
          <w:rFonts w:ascii="Times New Roman" w:hAnsi="Times New Roman" w:cs="Times New Roman"/>
          <w:sz w:val="24"/>
          <w:szCs w:val="24"/>
          <w:lang w:val="uk-UA"/>
        </w:rPr>
        <w:t>’</w:t>
      </w:r>
      <w:r w:rsidR="00783094">
        <w:rPr>
          <w:rFonts w:ascii="Times New Roman" w:hAnsi="Times New Roman" w:cs="Times New Roman"/>
          <w:sz w:val="24"/>
          <w:szCs w:val="24"/>
          <w:lang w:val="uk-UA"/>
        </w:rPr>
        <w:t>ясненням про законодавчі можливості створення наглядових рад при комунальних підприємствах і просити депутата В</w:t>
      </w:r>
      <w:r w:rsidR="008202E6">
        <w:rPr>
          <w:rFonts w:ascii="Times New Roman" w:hAnsi="Times New Roman" w:cs="Times New Roman"/>
          <w:sz w:val="24"/>
          <w:szCs w:val="24"/>
          <w:lang w:val="uk-UA"/>
        </w:rPr>
        <w:t>ерховної Ради</w:t>
      </w:r>
      <w:r w:rsidR="00783094">
        <w:rPr>
          <w:rFonts w:ascii="Times New Roman" w:hAnsi="Times New Roman" w:cs="Times New Roman"/>
          <w:sz w:val="24"/>
          <w:szCs w:val="24"/>
          <w:lang w:val="uk-UA"/>
        </w:rPr>
        <w:t xml:space="preserve"> </w:t>
      </w:r>
      <w:proofErr w:type="spellStart"/>
      <w:r w:rsidR="00783094">
        <w:rPr>
          <w:rFonts w:ascii="Times New Roman" w:hAnsi="Times New Roman" w:cs="Times New Roman"/>
          <w:sz w:val="24"/>
          <w:szCs w:val="24"/>
          <w:lang w:val="uk-UA"/>
        </w:rPr>
        <w:t>Пуртову</w:t>
      </w:r>
      <w:proofErr w:type="spellEnd"/>
      <w:r w:rsidR="00783094">
        <w:rPr>
          <w:rFonts w:ascii="Times New Roman" w:hAnsi="Times New Roman" w:cs="Times New Roman"/>
          <w:sz w:val="24"/>
          <w:szCs w:val="24"/>
          <w:lang w:val="uk-UA"/>
        </w:rPr>
        <w:t xml:space="preserve"> Г.</w:t>
      </w:r>
      <w:r w:rsidR="008202E6">
        <w:rPr>
          <w:rFonts w:ascii="Times New Roman" w:hAnsi="Times New Roman" w:cs="Times New Roman"/>
          <w:sz w:val="24"/>
          <w:szCs w:val="24"/>
          <w:lang w:val="uk-UA"/>
        </w:rPr>
        <w:t xml:space="preserve">А. </w:t>
      </w:r>
      <w:r w:rsidR="00783094">
        <w:rPr>
          <w:rFonts w:ascii="Times New Roman" w:hAnsi="Times New Roman" w:cs="Times New Roman"/>
          <w:sz w:val="24"/>
          <w:szCs w:val="24"/>
          <w:lang w:val="uk-UA"/>
        </w:rPr>
        <w:t>направити запит міському голові Кличку В.В. про вирішення цього питання в місті Києві.</w:t>
      </w:r>
    </w:p>
    <w:p w:rsidR="00783094" w:rsidRDefault="00783094" w:rsidP="002F1054">
      <w:pPr>
        <w:rPr>
          <w:rFonts w:ascii="Times New Roman" w:hAnsi="Times New Roman" w:cs="Times New Roman"/>
          <w:sz w:val="24"/>
          <w:szCs w:val="24"/>
          <w:lang w:val="uk-UA"/>
        </w:rPr>
      </w:pPr>
      <w:proofErr w:type="spellStart"/>
      <w:r w:rsidRPr="00783094">
        <w:rPr>
          <w:rFonts w:ascii="Times New Roman" w:hAnsi="Times New Roman" w:cs="Times New Roman"/>
          <w:b/>
          <w:sz w:val="24"/>
          <w:szCs w:val="24"/>
          <w:lang w:val="uk-UA"/>
        </w:rPr>
        <w:t>Ластовченк</w:t>
      </w:r>
      <w:r w:rsidR="008202E6">
        <w:rPr>
          <w:rFonts w:ascii="Times New Roman" w:hAnsi="Times New Roman" w:cs="Times New Roman"/>
          <w:b/>
          <w:sz w:val="24"/>
          <w:szCs w:val="24"/>
          <w:lang w:val="uk-UA"/>
        </w:rPr>
        <w:t>а</w:t>
      </w:r>
      <w:proofErr w:type="spellEnd"/>
      <w:r w:rsidRPr="00783094">
        <w:rPr>
          <w:rFonts w:ascii="Times New Roman" w:hAnsi="Times New Roman" w:cs="Times New Roman"/>
          <w:b/>
          <w:sz w:val="24"/>
          <w:szCs w:val="24"/>
          <w:lang w:val="uk-UA"/>
        </w:rPr>
        <w:t xml:space="preserve"> О.М</w:t>
      </w:r>
      <w:r>
        <w:rPr>
          <w:rFonts w:ascii="Times New Roman" w:hAnsi="Times New Roman" w:cs="Times New Roman"/>
          <w:sz w:val="24"/>
          <w:szCs w:val="24"/>
          <w:lang w:val="uk-UA"/>
        </w:rPr>
        <w:t>., який запропонував підтрима</w:t>
      </w:r>
      <w:r w:rsidR="008202E6">
        <w:rPr>
          <w:rFonts w:ascii="Times New Roman" w:hAnsi="Times New Roman" w:cs="Times New Roman"/>
          <w:sz w:val="24"/>
          <w:szCs w:val="24"/>
          <w:lang w:val="uk-UA"/>
        </w:rPr>
        <w:t>ти</w:t>
      </w:r>
      <w:r>
        <w:rPr>
          <w:rFonts w:ascii="Times New Roman" w:hAnsi="Times New Roman" w:cs="Times New Roman"/>
          <w:sz w:val="24"/>
          <w:szCs w:val="24"/>
          <w:lang w:val="uk-UA"/>
        </w:rPr>
        <w:t xml:space="preserve"> створення  робочої групи для напрацювання пропозицій щодо змін в положенні та критеріїв створення наглядових рад у місті Києві та вимагати від Київської міської ради та міського голови прийняти рішення по створенню наглядових рад в комунальних підприємствах міста Києва.</w:t>
      </w:r>
    </w:p>
    <w:p w:rsidR="008202E6" w:rsidRDefault="008202E6" w:rsidP="002F1054">
      <w:pPr>
        <w:rPr>
          <w:rFonts w:ascii="Times New Roman" w:hAnsi="Times New Roman" w:cs="Times New Roman"/>
          <w:sz w:val="24"/>
          <w:szCs w:val="24"/>
          <w:lang w:val="uk-UA"/>
        </w:rPr>
      </w:pPr>
      <w:proofErr w:type="spellStart"/>
      <w:r w:rsidRPr="008202E6">
        <w:rPr>
          <w:rFonts w:ascii="Times New Roman" w:hAnsi="Times New Roman" w:cs="Times New Roman"/>
          <w:b/>
          <w:sz w:val="24"/>
          <w:szCs w:val="24"/>
          <w:lang w:val="uk-UA"/>
        </w:rPr>
        <w:t>Бричука</w:t>
      </w:r>
      <w:proofErr w:type="spellEnd"/>
      <w:r w:rsidRPr="008202E6">
        <w:rPr>
          <w:rFonts w:ascii="Times New Roman" w:hAnsi="Times New Roman" w:cs="Times New Roman"/>
          <w:b/>
          <w:sz w:val="24"/>
          <w:szCs w:val="24"/>
          <w:lang w:val="uk-UA"/>
        </w:rPr>
        <w:t xml:space="preserve"> К.Г.</w:t>
      </w:r>
      <w:r>
        <w:rPr>
          <w:rFonts w:ascii="Times New Roman" w:hAnsi="Times New Roman" w:cs="Times New Roman"/>
          <w:sz w:val="24"/>
          <w:szCs w:val="24"/>
          <w:lang w:val="uk-UA"/>
        </w:rPr>
        <w:t xml:space="preserve">, який зачитав відповідь, надіслану Печерською РДА на запит Громадської ради щодо неможливості створення Робочої групи з формування Наглядової ради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«Керуюча компанія…» у зв’язку з відсутністю на даний час нормативних документів та відповідного рішення Київської міської ради.</w:t>
      </w:r>
    </w:p>
    <w:p w:rsidR="00783094" w:rsidRDefault="008202E6" w:rsidP="002F1054">
      <w:pPr>
        <w:rPr>
          <w:rFonts w:ascii="Times New Roman" w:hAnsi="Times New Roman" w:cs="Times New Roman"/>
          <w:b/>
          <w:sz w:val="24"/>
          <w:szCs w:val="24"/>
          <w:lang w:val="uk-UA"/>
        </w:rPr>
      </w:pPr>
      <w:r>
        <w:rPr>
          <w:rFonts w:ascii="Times New Roman" w:hAnsi="Times New Roman" w:cs="Times New Roman"/>
          <w:b/>
          <w:sz w:val="24"/>
          <w:szCs w:val="24"/>
          <w:lang w:val="uk-UA"/>
        </w:rPr>
        <w:t>Враховуючи відповідь Печерської РДА інформації та виступи</w:t>
      </w:r>
      <w:r w:rsidR="001E7057" w:rsidRPr="001E7057">
        <w:rPr>
          <w:rFonts w:ascii="Times New Roman" w:hAnsi="Times New Roman" w:cs="Times New Roman"/>
          <w:b/>
          <w:sz w:val="24"/>
          <w:szCs w:val="24"/>
          <w:lang w:val="uk-UA"/>
        </w:rPr>
        <w:t xml:space="preserve"> по третьому питанню </w:t>
      </w:r>
      <w:r>
        <w:rPr>
          <w:rFonts w:ascii="Times New Roman" w:hAnsi="Times New Roman" w:cs="Times New Roman"/>
          <w:b/>
          <w:sz w:val="24"/>
          <w:szCs w:val="24"/>
          <w:lang w:val="uk-UA"/>
        </w:rPr>
        <w:t>взяли</w:t>
      </w:r>
      <w:r w:rsidR="001E7057" w:rsidRPr="001E7057">
        <w:rPr>
          <w:rFonts w:ascii="Times New Roman" w:hAnsi="Times New Roman" w:cs="Times New Roman"/>
          <w:b/>
          <w:sz w:val="24"/>
          <w:szCs w:val="24"/>
          <w:lang w:val="uk-UA"/>
        </w:rPr>
        <w:t xml:space="preserve"> до відома.</w:t>
      </w:r>
    </w:p>
    <w:p w:rsidR="001E7057" w:rsidRDefault="001E7057" w:rsidP="002F1054">
      <w:pPr>
        <w:rPr>
          <w:rFonts w:ascii="Times New Roman" w:hAnsi="Times New Roman" w:cs="Times New Roman"/>
          <w:b/>
          <w:sz w:val="24"/>
          <w:szCs w:val="24"/>
          <w:lang w:val="uk-UA"/>
        </w:rPr>
      </w:pPr>
    </w:p>
    <w:p w:rsidR="001E7057" w:rsidRDefault="001E7057" w:rsidP="001E7057">
      <w:pPr>
        <w:jc w:val="center"/>
        <w:rPr>
          <w:rFonts w:ascii="Times New Roman" w:hAnsi="Times New Roman" w:cs="Times New Roman"/>
          <w:b/>
          <w:sz w:val="28"/>
          <w:szCs w:val="28"/>
          <w:lang w:val="uk-UA"/>
        </w:rPr>
      </w:pPr>
      <w:r w:rsidRPr="001E7057">
        <w:rPr>
          <w:rFonts w:ascii="Times New Roman" w:hAnsi="Times New Roman" w:cs="Times New Roman"/>
          <w:b/>
          <w:sz w:val="28"/>
          <w:szCs w:val="28"/>
          <w:lang w:val="uk-UA"/>
        </w:rPr>
        <w:t>Четверте питання порядку денного</w:t>
      </w:r>
    </w:p>
    <w:p w:rsidR="001E7057" w:rsidRDefault="001E7057" w:rsidP="001E7057">
      <w:pPr>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1E7057" w:rsidRDefault="001E7057" w:rsidP="001E7057">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Бричук</w:t>
      </w:r>
      <w:r w:rsidR="008202E6">
        <w:rPr>
          <w:rFonts w:ascii="Times New Roman" w:hAnsi="Times New Roman" w:cs="Times New Roman"/>
          <w:b/>
          <w:sz w:val="24"/>
          <w:szCs w:val="24"/>
          <w:lang w:val="uk-UA"/>
        </w:rPr>
        <w:t>а</w:t>
      </w:r>
      <w:proofErr w:type="spellEnd"/>
      <w:r>
        <w:rPr>
          <w:rFonts w:ascii="Times New Roman" w:hAnsi="Times New Roman" w:cs="Times New Roman"/>
          <w:b/>
          <w:sz w:val="24"/>
          <w:szCs w:val="24"/>
          <w:lang w:val="uk-UA"/>
        </w:rPr>
        <w:t xml:space="preserve"> К.Г.</w:t>
      </w:r>
      <w:r w:rsidR="008202E6" w:rsidRPr="008202E6">
        <w:rPr>
          <w:rFonts w:ascii="Times New Roman" w:hAnsi="Times New Roman" w:cs="Times New Roman"/>
          <w:sz w:val="24"/>
          <w:szCs w:val="24"/>
          <w:lang w:val="uk-UA"/>
        </w:rPr>
        <w:t>,</w:t>
      </w:r>
      <w:r w:rsidRPr="008202E6">
        <w:rPr>
          <w:rFonts w:ascii="Times New Roman" w:hAnsi="Times New Roman" w:cs="Times New Roman"/>
          <w:sz w:val="24"/>
          <w:szCs w:val="24"/>
          <w:lang w:val="uk-UA"/>
        </w:rPr>
        <w:t xml:space="preserve"> </w:t>
      </w:r>
      <w:r w:rsidR="008202E6" w:rsidRPr="008202E6">
        <w:rPr>
          <w:rFonts w:ascii="Times New Roman" w:hAnsi="Times New Roman" w:cs="Times New Roman"/>
          <w:sz w:val="24"/>
          <w:szCs w:val="24"/>
          <w:lang w:val="uk-UA"/>
        </w:rPr>
        <w:t xml:space="preserve">який </w:t>
      </w:r>
      <w:r w:rsidRPr="001E7057">
        <w:rPr>
          <w:rFonts w:ascii="Times New Roman" w:hAnsi="Times New Roman" w:cs="Times New Roman"/>
          <w:sz w:val="24"/>
          <w:szCs w:val="24"/>
          <w:lang w:val="uk-UA"/>
        </w:rPr>
        <w:t>повідомив про те, що Печерська районна в місті Києві державна адміністрація</w:t>
      </w:r>
      <w:r w:rsidR="008202E6">
        <w:rPr>
          <w:rFonts w:ascii="Times New Roman" w:hAnsi="Times New Roman" w:cs="Times New Roman"/>
          <w:sz w:val="24"/>
          <w:szCs w:val="24"/>
          <w:lang w:val="uk-UA"/>
        </w:rPr>
        <w:t xml:space="preserve"> до цього часу </w:t>
      </w:r>
      <w:r>
        <w:rPr>
          <w:rFonts w:ascii="Times New Roman" w:hAnsi="Times New Roman" w:cs="Times New Roman"/>
          <w:sz w:val="24"/>
          <w:szCs w:val="24"/>
          <w:lang w:val="uk-UA"/>
        </w:rPr>
        <w:t xml:space="preserve">не затвердила </w:t>
      </w:r>
      <w:r w:rsidR="008202E6">
        <w:rPr>
          <w:rFonts w:ascii="Times New Roman" w:hAnsi="Times New Roman" w:cs="Times New Roman"/>
          <w:sz w:val="24"/>
          <w:szCs w:val="24"/>
          <w:lang w:val="uk-UA"/>
        </w:rPr>
        <w:t xml:space="preserve">своїм розпорядженням згідно вимог Постанови Кабміну №996 </w:t>
      </w:r>
      <w:r>
        <w:rPr>
          <w:rFonts w:ascii="Times New Roman" w:hAnsi="Times New Roman" w:cs="Times New Roman"/>
          <w:sz w:val="24"/>
          <w:szCs w:val="24"/>
          <w:lang w:val="uk-UA"/>
        </w:rPr>
        <w:t xml:space="preserve">Положення про Громадську раду при Печерській районній в місті Києві державній адміністрації і пропонує </w:t>
      </w:r>
      <w:r w:rsidR="008202E6">
        <w:rPr>
          <w:rFonts w:ascii="Times New Roman" w:hAnsi="Times New Roman" w:cs="Times New Roman"/>
          <w:sz w:val="24"/>
          <w:szCs w:val="24"/>
          <w:lang w:val="uk-UA"/>
        </w:rPr>
        <w:t xml:space="preserve">внести зміни та доповнення до </w:t>
      </w:r>
      <w:r>
        <w:rPr>
          <w:rFonts w:ascii="Times New Roman" w:hAnsi="Times New Roman" w:cs="Times New Roman"/>
          <w:sz w:val="24"/>
          <w:szCs w:val="24"/>
          <w:lang w:val="uk-UA"/>
        </w:rPr>
        <w:t>Положення</w:t>
      </w:r>
      <w:r w:rsidR="008202E6">
        <w:rPr>
          <w:rFonts w:ascii="Times New Roman" w:hAnsi="Times New Roman" w:cs="Times New Roman"/>
          <w:sz w:val="24"/>
          <w:szCs w:val="24"/>
          <w:lang w:val="uk-UA"/>
        </w:rPr>
        <w:t xml:space="preserve"> Громадської ради</w:t>
      </w:r>
      <w:r>
        <w:rPr>
          <w:rFonts w:ascii="Times New Roman" w:hAnsi="Times New Roman" w:cs="Times New Roman"/>
          <w:sz w:val="24"/>
          <w:szCs w:val="24"/>
          <w:lang w:val="uk-UA"/>
        </w:rPr>
        <w:t xml:space="preserve">. Проект </w:t>
      </w:r>
      <w:r w:rsidR="008202E6">
        <w:rPr>
          <w:rFonts w:ascii="Times New Roman" w:hAnsi="Times New Roman" w:cs="Times New Roman"/>
          <w:sz w:val="24"/>
          <w:szCs w:val="24"/>
          <w:lang w:val="uk-UA"/>
        </w:rPr>
        <w:t xml:space="preserve">змін до </w:t>
      </w:r>
      <w:r>
        <w:rPr>
          <w:rFonts w:ascii="Times New Roman" w:hAnsi="Times New Roman" w:cs="Times New Roman"/>
          <w:sz w:val="24"/>
          <w:szCs w:val="24"/>
          <w:lang w:val="uk-UA"/>
        </w:rPr>
        <w:t xml:space="preserve">Положення </w:t>
      </w:r>
      <w:r w:rsidR="008202E6">
        <w:rPr>
          <w:rFonts w:ascii="Times New Roman" w:hAnsi="Times New Roman" w:cs="Times New Roman"/>
          <w:sz w:val="24"/>
          <w:szCs w:val="24"/>
          <w:lang w:val="uk-UA"/>
        </w:rPr>
        <w:t xml:space="preserve">попередньо </w:t>
      </w:r>
      <w:r>
        <w:rPr>
          <w:rFonts w:ascii="Times New Roman" w:hAnsi="Times New Roman" w:cs="Times New Roman"/>
          <w:sz w:val="24"/>
          <w:szCs w:val="24"/>
          <w:lang w:val="uk-UA"/>
        </w:rPr>
        <w:t>вивч</w:t>
      </w:r>
      <w:r w:rsidR="008202E6">
        <w:rPr>
          <w:rFonts w:ascii="Times New Roman" w:hAnsi="Times New Roman" w:cs="Times New Roman"/>
          <w:sz w:val="24"/>
          <w:szCs w:val="24"/>
          <w:lang w:val="uk-UA"/>
        </w:rPr>
        <w:t>и</w:t>
      </w:r>
      <w:r>
        <w:rPr>
          <w:rFonts w:ascii="Times New Roman" w:hAnsi="Times New Roman" w:cs="Times New Roman"/>
          <w:sz w:val="24"/>
          <w:szCs w:val="24"/>
          <w:lang w:val="uk-UA"/>
        </w:rPr>
        <w:t xml:space="preserve">ла </w:t>
      </w:r>
      <w:proofErr w:type="spellStart"/>
      <w:r w:rsidRPr="001E7057">
        <w:rPr>
          <w:rFonts w:ascii="Times New Roman" w:hAnsi="Times New Roman" w:cs="Times New Roman"/>
          <w:sz w:val="24"/>
          <w:szCs w:val="24"/>
        </w:rPr>
        <w:t>Комісія</w:t>
      </w:r>
      <w:proofErr w:type="spellEnd"/>
      <w:r w:rsidRPr="001E7057">
        <w:rPr>
          <w:rFonts w:ascii="Times New Roman" w:hAnsi="Times New Roman" w:cs="Times New Roman"/>
          <w:sz w:val="24"/>
          <w:szCs w:val="24"/>
        </w:rPr>
        <w:t xml:space="preserve"> </w:t>
      </w:r>
      <w:proofErr w:type="spellStart"/>
      <w:r w:rsidRPr="001E7057">
        <w:rPr>
          <w:rFonts w:ascii="Times New Roman" w:hAnsi="Times New Roman" w:cs="Times New Roman"/>
          <w:sz w:val="24"/>
          <w:szCs w:val="24"/>
        </w:rPr>
        <w:t>з</w:t>
      </w:r>
      <w:proofErr w:type="spellEnd"/>
      <w:r w:rsidRPr="001E7057">
        <w:rPr>
          <w:rFonts w:ascii="Times New Roman" w:hAnsi="Times New Roman" w:cs="Times New Roman"/>
          <w:sz w:val="24"/>
          <w:szCs w:val="24"/>
        </w:rPr>
        <w:t xml:space="preserve"> </w:t>
      </w:r>
      <w:proofErr w:type="spellStart"/>
      <w:r w:rsidRPr="001E7057">
        <w:rPr>
          <w:rFonts w:ascii="Times New Roman" w:hAnsi="Times New Roman" w:cs="Times New Roman"/>
          <w:sz w:val="24"/>
          <w:szCs w:val="24"/>
        </w:rPr>
        <w:t>питань</w:t>
      </w:r>
      <w:proofErr w:type="spellEnd"/>
      <w:r w:rsidRPr="001E7057">
        <w:rPr>
          <w:rFonts w:ascii="Times New Roman" w:hAnsi="Times New Roman" w:cs="Times New Roman"/>
          <w:sz w:val="24"/>
          <w:szCs w:val="24"/>
        </w:rPr>
        <w:t xml:space="preserve"> Регламенту та </w:t>
      </w:r>
      <w:proofErr w:type="spellStart"/>
      <w:r w:rsidRPr="001E7057">
        <w:rPr>
          <w:rFonts w:ascii="Times New Roman" w:hAnsi="Times New Roman" w:cs="Times New Roman"/>
          <w:sz w:val="24"/>
          <w:szCs w:val="24"/>
        </w:rPr>
        <w:t>організації</w:t>
      </w:r>
      <w:proofErr w:type="spellEnd"/>
      <w:r w:rsidRPr="001E7057">
        <w:rPr>
          <w:rFonts w:ascii="Times New Roman" w:hAnsi="Times New Roman" w:cs="Times New Roman"/>
          <w:sz w:val="24"/>
          <w:szCs w:val="24"/>
        </w:rPr>
        <w:t xml:space="preserve"> </w:t>
      </w:r>
      <w:proofErr w:type="spellStart"/>
      <w:r w:rsidRPr="001E7057">
        <w:rPr>
          <w:rFonts w:ascii="Times New Roman" w:hAnsi="Times New Roman" w:cs="Times New Roman"/>
          <w:sz w:val="24"/>
          <w:szCs w:val="24"/>
        </w:rPr>
        <w:t>роботи</w:t>
      </w:r>
      <w:proofErr w:type="spellEnd"/>
      <w:r w:rsidRPr="001E7057">
        <w:rPr>
          <w:rFonts w:ascii="Times New Roman" w:hAnsi="Times New Roman" w:cs="Times New Roman"/>
          <w:sz w:val="24"/>
          <w:szCs w:val="24"/>
        </w:rPr>
        <w:t xml:space="preserve"> </w:t>
      </w:r>
      <w:proofErr w:type="spellStart"/>
      <w:r w:rsidRPr="001E7057">
        <w:rPr>
          <w:rFonts w:ascii="Times New Roman" w:hAnsi="Times New Roman" w:cs="Times New Roman"/>
          <w:sz w:val="24"/>
          <w:szCs w:val="24"/>
        </w:rPr>
        <w:t>Громадської</w:t>
      </w:r>
      <w:proofErr w:type="spellEnd"/>
      <w:r w:rsidRPr="001E7057">
        <w:rPr>
          <w:rFonts w:ascii="Times New Roman" w:hAnsi="Times New Roman" w:cs="Times New Roman"/>
          <w:sz w:val="24"/>
          <w:szCs w:val="24"/>
        </w:rPr>
        <w:t xml:space="preserve"> ради</w:t>
      </w:r>
      <w:r>
        <w:rPr>
          <w:rFonts w:ascii="Times New Roman" w:hAnsi="Times New Roman" w:cs="Times New Roman"/>
          <w:sz w:val="24"/>
          <w:szCs w:val="24"/>
          <w:lang w:val="uk-UA"/>
        </w:rPr>
        <w:t xml:space="preserve"> і запропонувала </w:t>
      </w:r>
      <w:r w:rsidR="00F34363">
        <w:rPr>
          <w:rFonts w:ascii="Times New Roman" w:hAnsi="Times New Roman" w:cs="Times New Roman"/>
          <w:sz w:val="24"/>
          <w:szCs w:val="24"/>
          <w:lang w:val="uk-UA"/>
        </w:rPr>
        <w:t>свій п</w:t>
      </w:r>
      <w:r>
        <w:rPr>
          <w:rFonts w:ascii="Times New Roman" w:hAnsi="Times New Roman" w:cs="Times New Roman"/>
          <w:sz w:val="24"/>
          <w:szCs w:val="24"/>
          <w:lang w:val="uk-UA"/>
        </w:rPr>
        <w:t>роект рішення.</w:t>
      </w:r>
    </w:p>
    <w:p w:rsidR="001E7057" w:rsidRDefault="001E7057" w:rsidP="001E7057">
      <w:pPr>
        <w:rPr>
          <w:rFonts w:ascii="Times New Roman" w:hAnsi="Times New Roman" w:cs="Times New Roman"/>
          <w:sz w:val="24"/>
          <w:szCs w:val="24"/>
          <w:lang w:val="uk-UA"/>
        </w:rPr>
      </w:pPr>
      <w:r w:rsidRPr="001E7057">
        <w:rPr>
          <w:rFonts w:ascii="Times New Roman" w:hAnsi="Times New Roman" w:cs="Times New Roman"/>
          <w:b/>
          <w:sz w:val="24"/>
          <w:szCs w:val="24"/>
          <w:lang w:val="uk-UA"/>
        </w:rPr>
        <w:t>Одинцов</w:t>
      </w:r>
      <w:r w:rsidR="00F34363">
        <w:rPr>
          <w:rFonts w:ascii="Times New Roman" w:hAnsi="Times New Roman" w:cs="Times New Roman"/>
          <w:b/>
          <w:sz w:val="24"/>
          <w:szCs w:val="24"/>
          <w:lang w:val="uk-UA"/>
        </w:rPr>
        <w:t>а</w:t>
      </w:r>
      <w:r w:rsidRPr="001E7057">
        <w:rPr>
          <w:rFonts w:ascii="Times New Roman" w:hAnsi="Times New Roman" w:cs="Times New Roman"/>
          <w:b/>
          <w:sz w:val="24"/>
          <w:szCs w:val="24"/>
          <w:lang w:val="uk-UA"/>
        </w:rPr>
        <w:t xml:space="preserve"> С.В</w:t>
      </w:r>
      <w:r>
        <w:rPr>
          <w:rFonts w:ascii="Times New Roman" w:hAnsi="Times New Roman" w:cs="Times New Roman"/>
          <w:sz w:val="24"/>
          <w:szCs w:val="24"/>
          <w:lang w:val="uk-UA"/>
        </w:rPr>
        <w:t>., голов</w:t>
      </w:r>
      <w:r w:rsidR="00F34363">
        <w:rPr>
          <w:rFonts w:ascii="Times New Roman" w:hAnsi="Times New Roman" w:cs="Times New Roman"/>
          <w:sz w:val="24"/>
          <w:szCs w:val="24"/>
          <w:lang w:val="uk-UA"/>
        </w:rPr>
        <w:t>у</w:t>
      </w:r>
      <w:r>
        <w:rPr>
          <w:rFonts w:ascii="Times New Roman" w:hAnsi="Times New Roman" w:cs="Times New Roman"/>
          <w:sz w:val="24"/>
          <w:szCs w:val="24"/>
          <w:lang w:val="uk-UA"/>
        </w:rPr>
        <w:t xml:space="preserve"> комісії, </w:t>
      </w:r>
      <w:r w:rsidR="00F34363">
        <w:rPr>
          <w:rFonts w:ascii="Times New Roman" w:hAnsi="Times New Roman" w:cs="Times New Roman"/>
          <w:sz w:val="24"/>
          <w:szCs w:val="24"/>
          <w:lang w:val="uk-UA"/>
        </w:rPr>
        <w:t>який проінформував</w:t>
      </w:r>
      <w:r>
        <w:rPr>
          <w:rFonts w:ascii="Times New Roman" w:hAnsi="Times New Roman" w:cs="Times New Roman"/>
          <w:sz w:val="24"/>
          <w:szCs w:val="24"/>
          <w:lang w:val="uk-UA"/>
        </w:rPr>
        <w:t xml:space="preserve"> про </w:t>
      </w:r>
      <w:r w:rsidR="00F34363">
        <w:rPr>
          <w:rFonts w:ascii="Times New Roman" w:hAnsi="Times New Roman" w:cs="Times New Roman"/>
          <w:sz w:val="24"/>
          <w:szCs w:val="24"/>
          <w:lang w:val="uk-UA"/>
        </w:rPr>
        <w:t xml:space="preserve">підготовлене </w:t>
      </w:r>
      <w:r>
        <w:rPr>
          <w:rFonts w:ascii="Times New Roman" w:hAnsi="Times New Roman" w:cs="Times New Roman"/>
          <w:sz w:val="24"/>
          <w:szCs w:val="24"/>
          <w:lang w:val="uk-UA"/>
        </w:rPr>
        <w:t xml:space="preserve">рішення </w:t>
      </w:r>
      <w:r w:rsidRPr="00F34363">
        <w:rPr>
          <w:rFonts w:ascii="Times New Roman" w:hAnsi="Times New Roman" w:cs="Times New Roman"/>
          <w:sz w:val="24"/>
          <w:szCs w:val="24"/>
          <w:lang w:val="uk-UA"/>
        </w:rPr>
        <w:t>Комісії з питань Регламенту та організації роботи Громадської ради</w:t>
      </w:r>
      <w:r w:rsidR="00F34363">
        <w:rPr>
          <w:rFonts w:ascii="Times New Roman" w:hAnsi="Times New Roman" w:cs="Times New Roman"/>
          <w:sz w:val="24"/>
          <w:szCs w:val="24"/>
          <w:lang w:val="uk-UA"/>
        </w:rPr>
        <w:t>, яким запропоновано відхилити зазначені зміни у наданому вигляді та відправити їх на доопрацювання.</w:t>
      </w:r>
      <w:r>
        <w:rPr>
          <w:rFonts w:ascii="Times New Roman" w:hAnsi="Times New Roman" w:cs="Times New Roman"/>
          <w:sz w:val="24"/>
          <w:szCs w:val="24"/>
          <w:lang w:val="uk-UA"/>
        </w:rPr>
        <w:t>.</w:t>
      </w:r>
    </w:p>
    <w:p w:rsidR="004B335A" w:rsidRDefault="004B335A" w:rsidP="001E7057">
      <w:pPr>
        <w:rPr>
          <w:rFonts w:ascii="Times New Roman" w:hAnsi="Times New Roman" w:cs="Times New Roman"/>
          <w:sz w:val="24"/>
          <w:szCs w:val="24"/>
          <w:lang w:val="uk-UA"/>
        </w:rPr>
      </w:pPr>
      <w:proofErr w:type="spellStart"/>
      <w:r w:rsidRPr="004B335A">
        <w:rPr>
          <w:rFonts w:ascii="Times New Roman" w:hAnsi="Times New Roman" w:cs="Times New Roman"/>
          <w:b/>
          <w:sz w:val="24"/>
          <w:szCs w:val="24"/>
          <w:lang w:val="uk-UA"/>
        </w:rPr>
        <w:t>Ластовченк</w:t>
      </w:r>
      <w:r w:rsidR="00F34363">
        <w:rPr>
          <w:rFonts w:ascii="Times New Roman" w:hAnsi="Times New Roman" w:cs="Times New Roman"/>
          <w:b/>
          <w:sz w:val="24"/>
          <w:szCs w:val="24"/>
          <w:lang w:val="uk-UA"/>
        </w:rPr>
        <w:t>а</w:t>
      </w:r>
      <w:proofErr w:type="spellEnd"/>
      <w:r w:rsidRPr="004B335A">
        <w:rPr>
          <w:rFonts w:ascii="Times New Roman" w:hAnsi="Times New Roman" w:cs="Times New Roman"/>
          <w:b/>
          <w:sz w:val="24"/>
          <w:szCs w:val="24"/>
          <w:lang w:val="uk-UA"/>
        </w:rPr>
        <w:t xml:space="preserve"> О.М., Матвієнк</w:t>
      </w:r>
      <w:r w:rsidR="00F34363">
        <w:rPr>
          <w:rFonts w:ascii="Times New Roman" w:hAnsi="Times New Roman" w:cs="Times New Roman"/>
          <w:b/>
          <w:sz w:val="24"/>
          <w:szCs w:val="24"/>
          <w:lang w:val="uk-UA"/>
        </w:rPr>
        <w:t>а</w:t>
      </w:r>
      <w:r w:rsidRPr="004B335A">
        <w:rPr>
          <w:rFonts w:ascii="Times New Roman" w:hAnsi="Times New Roman" w:cs="Times New Roman"/>
          <w:b/>
          <w:sz w:val="24"/>
          <w:szCs w:val="24"/>
          <w:lang w:val="uk-UA"/>
        </w:rPr>
        <w:t xml:space="preserve"> О.А., </w:t>
      </w:r>
      <w:proofErr w:type="spellStart"/>
      <w:r w:rsidRPr="004B335A">
        <w:rPr>
          <w:rFonts w:ascii="Times New Roman" w:hAnsi="Times New Roman" w:cs="Times New Roman"/>
          <w:b/>
          <w:sz w:val="24"/>
          <w:szCs w:val="24"/>
          <w:lang w:val="uk-UA"/>
        </w:rPr>
        <w:t>Тройчук</w:t>
      </w:r>
      <w:r w:rsidR="00F34363">
        <w:rPr>
          <w:rFonts w:ascii="Times New Roman" w:hAnsi="Times New Roman" w:cs="Times New Roman"/>
          <w:b/>
          <w:sz w:val="24"/>
          <w:szCs w:val="24"/>
          <w:lang w:val="uk-UA"/>
        </w:rPr>
        <w:t>а</w:t>
      </w:r>
      <w:proofErr w:type="spellEnd"/>
      <w:r w:rsidRPr="004B335A">
        <w:rPr>
          <w:rFonts w:ascii="Times New Roman" w:hAnsi="Times New Roman" w:cs="Times New Roman"/>
          <w:b/>
          <w:sz w:val="24"/>
          <w:szCs w:val="24"/>
          <w:lang w:val="uk-UA"/>
        </w:rPr>
        <w:t xml:space="preserve"> Р.Д.</w:t>
      </w:r>
      <w:r w:rsidR="00F34363" w:rsidRPr="00F34363">
        <w:rPr>
          <w:rFonts w:ascii="Times New Roman" w:hAnsi="Times New Roman" w:cs="Times New Roman"/>
          <w:sz w:val="24"/>
          <w:szCs w:val="24"/>
          <w:lang w:val="uk-UA"/>
        </w:rPr>
        <w:t xml:space="preserve">, які </w:t>
      </w:r>
      <w:r w:rsidRPr="004B335A">
        <w:rPr>
          <w:rFonts w:ascii="Times New Roman" w:hAnsi="Times New Roman" w:cs="Times New Roman"/>
          <w:sz w:val="24"/>
          <w:szCs w:val="24"/>
          <w:lang w:val="uk-UA"/>
        </w:rPr>
        <w:t>висловили зауваження до Про</w:t>
      </w:r>
      <w:r>
        <w:rPr>
          <w:rFonts w:ascii="Times New Roman" w:hAnsi="Times New Roman" w:cs="Times New Roman"/>
          <w:sz w:val="24"/>
          <w:szCs w:val="24"/>
          <w:lang w:val="uk-UA"/>
        </w:rPr>
        <w:t xml:space="preserve">екту положення про Громадську раду від Печерської РДА і запропонували взяти до уваги деякі пункти Проекту положення. </w:t>
      </w:r>
      <w:r w:rsidR="00F34363">
        <w:rPr>
          <w:rFonts w:ascii="Times New Roman" w:hAnsi="Times New Roman" w:cs="Times New Roman"/>
          <w:sz w:val="24"/>
          <w:szCs w:val="24"/>
          <w:lang w:val="uk-UA"/>
        </w:rPr>
        <w:t>Та запропонували д</w:t>
      </w:r>
      <w:r>
        <w:rPr>
          <w:rFonts w:ascii="Times New Roman" w:hAnsi="Times New Roman" w:cs="Times New Roman"/>
          <w:sz w:val="24"/>
          <w:szCs w:val="24"/>
          <w:lang w:val="uk-UA"/>
        </w:rPr>
        <w:t xml:space="preserve">оопрацювати Положення, що розроблено Громадською радою з включенням деяких пунктів </w:t>
      </w:r>
      <w:r w:rsidR="00F34363">
        <w:rPr>
          <w:rFonts w:ascii="Times New Roman" w:hAnsi="Times New Roman" w:cs="Times New Roman"/>
          <w:sz w:val="24"/>
          <w:szCs w:val="24"/>
          <w:lang w:val="uk-UA"/>
        </w:rPr>
        <w:t>змін, запропонованих Печерською РДА</w:t>
      </w:r>
      <w:r>
        <w:rPr>
          <w:rFonts w:ascii="Times New Roman" w:hAnsi="Times New Roman" w:cs="Times New Roman"/>
          <w:sz w:val="24"/>
          <w:szCs w:val="24"/>
          <w:lang w:val="uk-UA"/>
        </w:rPr>
        <w:t>.</w:t>
      </w:r>
    </w:p>
    <w:p w:rsidR="004B335A" w:rsidRDefault="004B335A" w:rsidP="001E7057">
      <w:pPr>
        <w:rPr>
          <w:rFonts w:ascii="Times New Roman" w:hAnsi="Times New Roman" w:cs="Times New Roman"/>
          <w:sz w:val="24"/>
          <w:szCs w:val="24"/>
          <w:lang w:val="uk-UA"/>
        </w:rPr>
      </w:pPr>
      <w:proofErr w:type="spellStart"/>
      <w:r w:rsidRPr="004B335A">
        <w:rPr>
          <w:rFonts w:ascii="Times New Roman" w:hAnsi="Times New Roman" w:cs="Times New Roman"/>
          <w:b/>
          <w:sz w:val="24"/>
          <w:szCs w:val="24"/>
          <w:lang w:val="uk-UA"/>
        </w:rPr>
        <w:t>Бричук</w:t>
      </w:r>
      <w:r w:rsidR="00F34363">
        <w:rPr>
          <w:rFonts w:ascii="Times New Roman" w:hAnsi="Times New Roman" w:cs="Times New Roman"/>
          <w:b/>
          <w:sz w:val="24"/>
          <w:szCs w:val="24"/>
          <w:lang w:val="uk-UA"/>
        </w:rPr>
        <w:t>а</w:t>
      </w:r>
      <w:proofErr w:type="spellEnd"/>
      <w:r w:rsidRPr="004B335A">
        <w:rPr>
          <w:rFonts w:ascii="Times New Roman" w:hAnsi="Times New Roman" w:cs="Times New Roman"/>
          <w:b/>
          <w:sz w:val="24"/>
          <w:szCs w:val="24"/>
          <w:lang w:val="uk-UA"/>
        </w:rPr>
        <w:t xml:space="preserve"> К.Г.</w:t>
      </w:r>
      <w:r w:rsidR="00F34363" w:rsidRPr="00F34363">
        <w:rPr>
          <w:rFonts w:ascii="Times New Roman" w:hAnsi="Times New Roman" w:cs="Times New Roman"/>
          <w:sz w:val="24"/>
          <w:szCs w:val="24"/>
          <w:lang w:val="uk-UA"/>
        </w:rPr>
        <w:t xml:space="preserve">, який </w:t>
      </w:r>
      <w:r>
        <w:rPr>
          <w:rFonts w:ascii="Times New Roman" w:hAnsi="Times New Roman" w:cs="Times New Roman"/>
          <w:sz w:val="24"/>
          <w:szCs w:val="24"/>
          <w:lang w:val="uk-UA"/>
        </w:rPr>
        <w:t>підсумувавши пропозиції запропонував наступне:</w:t>
      </w:r>
    </w:p>
    <w:p w:rsidR="004B335A" w:rsidRDefault="004B335A" w:rsidP="004B335A">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взяти до уваги проект Положення про Громадську раду від Печерської РДА</w:t>
      </w:r>
      <w:r w:rsidR="00F34363">
        <w:rPr>
          <w:rFonts w:ascii="Times New Roman" w:hAnsi="Times New Roman" w:cs="Times New Roman"/>
          <w:sz w:val="24"/>
          <w:szCs w:val="24"/>
          <w:lang w:val="uk-UA"/>
        </w:rPr>
        <w:t>;</w:t>
      </w:r>
    </w:p>
    <w:p w:rsidR="004B335A" w:rsidRDefault="004B335A" w:rsidP="004B335A">
      <w:pPr>
        <w:pStyle w:val="a3"/>
        <w:numPr>
          <w:ilvl w:val="0"/>
          <w:numId w:val="6"/>
        </w:num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грунтовно</w:t>
      </w:r>
      <w:proofErr w:type="spellEnd"/>
      <w:r>
        <w:rPr>
          <w:rFonts w:ascii="Times New Roman" w:hAnsi="Times New Roman" w:cs="Times New Roman"/>
          <w:sz w:val="24"/>
          <w:szCs w:val="24"/>
          <w:lang w:val="uk-UA"/>
        </w:rPr>
        <w:t xml:space="preserve"> доопрацювати Положення Громадської ради в т.ч. </w:t>
      </w:r>
      <w:r w:rsidR="00F34363">
        <w:rPr>
          <w:rFonts w:ascii="Times New Roman" w:hAnsi="Times New Roman" w:cs="Times New Roman"/>
          <w:sz w:val="24"/>
          <w:szCs w:val="24"/>
          <w:lang w:val="uk-UA"/>
        </w:rPr>
        <w:t xml:space="preserve">і </w:t>
      </w:r>
      <w:r>
        <w:rPr>
          <w:rFonts w:ascii="Times New Roman" w:hAnsi="Times New Roman" w:cs="Times New Roman"/>
          <w:sz w:val="24"/>
          <w:szCs w:val="24"/>
          <w:lang w:val="uk-UA"/>
        </w:rPr>
        <w:t>Регламент</w:t>
      </w:r>
      <w:r w:rsidR="00F34363">
        <w:rPr>
          <w:rFonts w:ascii="Times New Roman" w:hAnsi="Times New Roman" w:cs="Times New Roman"/>
          <w:sz w:val="24"/>
          <w:szCs w:val="24"/>
          <w:lang w:val="uk-UA"/>
        </w:rPr>
        <w:t xml:space="preserve"> з урахуванням напрацювань Громадської ради протягом останніх півроку з моменту початку її роботи;</w:t>
      </w:r>
    </w:p>
    <w:p w:rsidR="0067788F" w:rsidRDefault="0067788F" w:rsidP="004B335A">
      <w:pPr>
        <w:pStyle w:val="a3"/>
        <w:numPr>
          <w:ilvl w:val="0"/>
          <w:numId w:val="6"/>
        </w:numPr>
        <w:rPr>
          <w:rFonts w:ascii="Times New Roman" w:hAnsi="Times New Roman" w:cs="Times New Roman"/>
          <w:sz w:val="24"/>
          <w:szCs w:val="24"/>
          <w:lang w:val="uk-UA"/>
        </w:rPr>
      </w:pPr>
      <w:r>
        <w:rPr>
          <w:rFonts w:ascii="Times New Roman" w:hAnsi="Times New Roman" w:cs="Times New Roman"/>
          <w:sz w:val="24"/>
          <w:szCs w:val="24"/>
          <w:lang w:val="uk-UA"/>
        </w:rPr>
        <w:t xml:space="preserve">доопрацювання документів доручити </w:t>
      </w:r>
      <w:r w:rsidRPr="0067788F">
        <w:rPr>
          <w:rFonts w:ascii="Times New Roman" w:hAnsi="Times New Roman" w:cs="Times New Roman"/>
          <w:sz w:val="24"/>
          <w:szCs w:val="24"/>
          <w:lang w:val="uk-UA"/>
        </w:rPr>
        <w:t>Комісії з питань Регламенту та організації роботи Громадської ради</w:t>
      </w:r>
      <w:r w:rsidR="00F34363">
        <w:rPr>
          <w:rFonts w:ascii="Times New Roman" w:hAnsi="Times New Roman" w:cs="Times New Roman"/>
          <w:sz w:val="24"/>
          <w:szCs w:val="24"/>
          <w:lang w:val="uk-UA"/>
        </w:rPr>
        <w:t xml:space="preserve"> та антикорупційної Комісії </w:t>
      </w:r>
      <w:r>
        <w:rPr>
          <w:rFonts w:ascii="Times New Roman" w:hAnsi="Times New Roman" w:cs="Times New Roman"/>
          <w:sz w:val="24"/>
          <w:szCs w:val="24"/>
          <w:lang w:val="uk-UA"/>
        </w:rPr>
        <w:t xml:space="preserve"> разом з представниками відділу внутрішньої політики Печерської РДА.</w:t>
      </w:r>
    </w:p>
    <w:p w:rsidR="0067788F" w:rsidRPr="0067788F" w:rsidRDefault="0067788F" w:rsidP="00F34363">
      <w:pPr>
        <w:rPr>
          <w:rFonts w:ascii="Times New Roman" w:hAnsi="Times New Roman" w:cs="Times New Roman"/>
          <w:b/>
          <w:sz w:val="24"/>
          <w:szCs w:val="24"/>
          <w:lang w:val="uk-UA"/>
        </w:rPr>
      </w:pPr>
      <w:r w:rsidRPr="0067788F">
        <w:rPr>
          <w:rFonts w:ascii="Times New Roman" w:hAnsi="Times New Roman" w:cs="Times New Roman"/>
          <w:b/>
          <w:sz w:val="24"/>
          <w:szCs w:val="24"/>
          <w:lang w:val="uk-UA"/>
        </w:rPr>
        <w:t>Голосували:</w:t>
      </w:r>
    </w:p>
    <w:p w:rsidR="0067788F" w:rsidRDefault="00B4617D" w:rsidP="00F34363">
      <w:pPr>
        <w:rPr>
          <w:rFonts w:ascii="Times New Roman" w:hAnsi="Times New Roman" w:cs="Times New Roman"/>
          <w:sz w:val="24"/>
          <w:szCs w:val="24"/>
          <w:lang w:val="uk-UA"/>
        </w:rPr>
      </w:pPr>
      <w:r>
        <w:rPr>
          <w:rFonts w:ascii="Times New Roman" w:hAnsi="Times New Roman" w:cs="Times New Roman"/>
          <w:sz w:val="24"/>
          <w:szCs w:val="24"/>
          <w:lang w:val="uk-UA"/>
        </w:rPr>
        <w:t xml:space="preserve">За – </w:t>
      </w:r>
      <w:r w:rsidR="0067788F">
        <w:rPr>
          <w:rFonts w:ascii="Times New Roman" w:hAnsi="Times New Roman" w:cs="Times New Roman"/>
          <w:sz w:val="24"/>
          <w:szCs w:val="24"/>
          <w:lang w:val="uk-UA"/>
        </w:rPr>
        <w:t>Одноголосно</w:t>
      </w:r>
    </w:p>
    <w:p w:rsidR="00B4617D" w:rsidRDefault="00B4617D" w:rsidP="00F34363">
      <w:pPr>
        <w:rPr>
          <w:rFonts w:ascii="Times New Roman" w:hAnsi="Times New Roman" w:cs="Times New Roman"/>
          <w:sz w:val="24"/>
          <w:szCs w:val="24"/>
          <w:lang w:val="uk-UA"/>
        </w:rPr>
      </w:pPr>
      <w:r>
        <w:rPr>
          <w:rFonts w:ascii="Times New Roman" w:hAnsi="Times New Roman" w:cs="Times New Roman"/>
          <w:sz w:val="24"/>
          <w:szCs w:val="24"/>
          <w:lang w:val="uk-UA"/>
        </w:rPr>
        <w:t>Проти – 0</w:t>
      </w:r>
    </w:p>
    <w:p w:rsidR="00B4617D" w:rsidRDefault="00B4617D" w:rsidP="00F34363">
      <w:pPr>
        <w:rPr>
          <w:rFonts w:ascii="Times New Roman" w:hAnsi="Times New Roman" w:cs="Times New Roman"/>
          <w:sz w:val="24"/>
          <w:szCs w:val="24"/>
          <w:lang w:val="uk-UA"/>
        </w:rPr>
      </w:pPr>
      <w:r>
        <w:rPr>
          <w:rFonts w:ascii="Times New Roman" w:hAnsi="Times New Roman" w:cs="Times New Roman"/>
          <w:sz w:val="24"/>
          <w:szCs w:val="24"/>
          <w:lang w:val="uk-UA"/>
        </w:rPr>
        <w:t xml:space="preserve">Утримались </w:t>
      </w:r>
      <w:r w:rsidR="00F34363">
        <w:rPr>
          <w:rFonts w:ascii="Times New Roman" w:hAnsi="Times New Roman" w:cs="Times New Roman"/>
          <w:sz w:val="24"/>
          <w:szCs w:val="24"/>
          <w:lang w:val="uk-UA"/>
        </w:rPr>
        <w:t xml:space="preserve">– </w:t>
      </w:r>
      <w:r>
        <w:rPr>
          <w:rFonts w:ascii="Times New Roman" w:hAnsi="Times New Roman" w:cs="Times New Roman"/>
          <w:sz w:val="24"/>
          <w:szCs w:val="24"/>
          <w:lang w:val="uk-UA"/>
        </w:rPr>
        <w:t>0</w:t>
      </w:r>
      <w:r w:rsidR="00F34363">
        <w:rPr>
          <w:rFonts w:ascii="Times New Roman" w:hAnsi="Times New Roman" w:cs="Times New Roman"/>
          <w:sz w:val="24"/>
          <w:szCs w:val="24"/>
          <w:lang w:val="uk-UA"/>
        </w:rPr>
        <w:t xml:space="preserve"> </w:t>
      </w:r>
    </w:p>
    <w:p w:rsidR="0067788F" w:rsidRDefault="0067788F" w:rsidP="0067788F">
      <w:pPr>
        <w:ind w:left="360"/>
        <w:rPr>
          <w:rFonts w:ascii="Times New Roman" w:hAnsi="Times New Roman" w:cs="Times New Roman"/>
          <w:sz w:val="24"/>
          <w:szCs w:val="24"/>
          <w:lang w:val="uk-UA"/>
        </w:rPr>
      </w:pPr>
    </w:p>
    <w:p w:rsidR="0067788F" w:rsidRDefault="0067788F" w:rsidP="0067788F">
      <w:pPr>
        <w:ind w:left="360"/>
        <w:jc w:val="center"/>
        <w:rPr>
          <w:rFonts w:ascii="Times New Roman" w:hAnsi="Times New Roman" w:cs="Times New Roman"/>
          <w:b/>
          <w:sz w:val="28"/>
          <w:szCs w:val="28"/>
          <w:lang w:val="uk-UA"/>
        </w:rPr>
      </w:pPr>
      <w:r w:rsidRPr="0067788F">
        <w:rPr>
          <w:rFonts w:ascii="Times New Roman" w:hAnsi="Times New Roman" w:cs="Times New Roman"/>
          <w:b/>
          <w:sz w:val="28"/>
          <w:szCs w:val="28"/>
          <w:lang w:val="uk-UA"/>
        </w:rPr>
        <w:t>П</w:t>
      </w:r>
      <w:r w:rsidRPr="00DF2145">
        <w:rPr>
          <w:rFonts w:ascii="Times New Roman" w:hAnsi="Times New Roman" w:cs="Times New Roman"/>
          <w:b/>
          <w:sz w:val="28"/>
          <w:szCs w:val="28"/>
        </w:rPr>
        <w:t>’</w:t>
      </w:r>
      <w:proofErr w:type="spellStart"/>
      <w:r w:rsidRPr="0067788F">
        <w:rPr>
          <w:rFonts w:ascii="Times New Roman" w:hAnsi="Times New Roman" w:cs="Times New Roman"/>
          <w:b/>
          <w:sz w:val="28"/>
          <w:szCs w:val="28"/>
          <w:lang w:val="uk-UA"/>
        </w:rPr>
        <w:t>яте</w:t>
      </w:r>
      <w:proofErr w:type="spellEnd"/>
      <w:r w:rsidRPr="0067788F">
        <w:rPr>
          <w:rFonts w:ascii="Times New Roman" w:hAnsi="Times New Roman" w:cs="Times New Roman"/>
          <w:b/>
          <w:sz w:val="28"/>
          <w:szCs w:val="28"/>
          <w:lang w:val="uk-UA"/>
        </w:rPr>
        <w:t xml:space="preserve"> питання порядку денного</w:t>
      </w:r>
    </w:p>
    <w:p w:rsidR="0067788F" w:rsidRDefault="0067788F" w:rsidP="00F34363">
      <w:pPr>
        <w:rPr>
          <w:rFonts w:ascii="Times New Roman" w:hAnsi="Times New Roman" w:cs="Times New Roman"/>
          <w:b/>
          <w:sz w:val="24"/>
          <w:szCs w:val="24"/>
          <w:lang w:val="uk-UA"/>
        </w:rPr>
      </w:pPr>
      <w:r w:rsidRPr="0067788F">
        <w:rPr>
          <w:rFonts w:ascii="Times New Roman" w:hAnsi="Times New Roman" w:cs="Times New Roman"/>
          <w:b/>
          <w:sz w:val="24"/>
          <w:szCs w:val="24"/>
          <w:lang w:val="uk-UA"/>
        </w:rPr>
        <w:t>Слухали:</w:t>
      </w:r>
    </w:p>
    <w:p w:rsidR="0067788F" w:rsidRDefault="0067788F" w:rsidP="00F34363">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Бричук</w:t>
      </w:r>
      <w:r w:rsidR="00F34363">
        <w:rPr>
          <w:rFonts w:ascii="Times New Roman" w:hAnsi="Times New Roman" w:cs="Times New Roman"/>
          <w:b/>
          <w:sz w:val="24"/>
          <w:szCs w:val="24"/>
          <w:lang w:val="uk-UA"/>
        </w:rPr>
        <w:t>а</w:t>
      </w:r>
      <w:proofErr w:type="spellEnd"/>
      <w:r>
        <w:rPr>
          <w:rFonts w:ascii="Times New Roman" w:hAnsi="Times New Roman" w:cs="Times New Roman"/>
          <w:b/>
          <w:sz w:val="24"/>
          <w:szCs w:val="24"/>
          <w:lang w:val="uk-UA"/>
        </w:rPr>
        <w:t xml:space="preserve"> К.Г.</w:t>
      </w:r>
      <w:r w:rsidR="00F34363" w:rsidRPr="00F34363">
        <w:rPr>
          <w:rFonts w:ascii="Times New Roman" w:hAnsi="Times New Roman" w:cs="Times New Roman"/>
          <w:sz w:val="24"/>
          <w:szCs w:val="24"/>
          <w:lang w:val="uk-UA"/>
        </w:rPr>
        <w:t xml:space="preserve">, який проінформував </w:t>
      </w:r>
      <w:r>
        <w:rPr>
          <w:rFonts w:ascii="Times New Roman" w:hAnsi="Times New Roman" w:cs="Times New Roman"/>
          <w:sz w:val="24"/>
          <w:szCs w:val="24"/>
          <w:lang w:val="uk-UA"/>
        </w:rPr>
        <w:t>про робочу групу</w:t>
      </w:r>
      <w:r w:rsidR="00F34363">
        <w:rPr>
          <w:rFonts w:ascii="Times New Roman" w:hAnsi="Times New Roman" w:cs="Times New Roman"/>
          <w:sz w:val="24"/>
          <w:szCs w:val="24"/>
          <w:lang w:val="uk-UA"/>
        </w:rPr>
        <w:t>,</w:t>
      </w:r>
      <w:r>
        <w:rPr>
          <w:rFonts w:ascii="Times New Roman" w:hAnsi="Times New Roman" w:cs="Times New Roman"/>
          <w:sz w:val="24"/>
          <w:szCs w:val="24"/>
          <w:lang w:val="uk-UA"/>
        </w:rPr>
        <w:t xml:space="preserve"> створену</w:t>
      </w:r>
      <w:r w:rsidRPr="0067788F">
        <w:rPr>
          <w:rFonts w:ascii="Times New Roman" w:hAnsi="Times New Roman" w:cs="Times New Roman"/>
          <w:sz w:val="24"/>
          <w:szCs w:val="24"/>
          <w:lang w:val="uk-UA"/>
        </w:rPr>
        <w:t xml:space="preserve"> для розгляду ситуації щодо дій забудовника по вул. </w:t>
      </w:r>
      <w:proofErr w:type="spellStart"/>
      <w:r w:rsidRPr="0067788F">
        <w:rPr>
          <w:rFonts w:ascii="Times New Roman" w:hAnsi="Times New Roman" w:cs="Times New Roman"/>
          <w:sz w:val="24"/>
          <w:szCs w:val="24"/>
          <w:lang w:val="uk-UA"/>
        </w:rPr>
        <w:t>Мечні</w:t>
      </w:r>
      <w:r>
        <w:rPr>
          <w:rFonts w:ascii="Times New Roman" w:hAnsi="Times New Roman" w:cs="Times New Roman"/>
          <w:sz w:val="24"/>
          <w:szCs w:val="24"/>
          <w:lang w:val="uk-UA"/>
        </w:rPr>
        <w:t>кова</w:t>
      </w:r>
      <w:proofErr w:type="spellEnd"/>
      <w:r>
        <w:rPr>
          <w:rFonts w:ascii="Times New Roman" w:hAnsi="Times New Roman" w:cs="Times New Roman"/>
          <w:sz w:val="24"/>
          <w:szCs w:val="24"/>
          <w:lang w:val="uk-UA"/>
        </w:rPr>
        <w:t xml:space="preserve">, 7-Б і про запити, що були розіслані з приводу будівництва на вул. </w:t>
      </w:r>
      <w:proofErr w:type="spellStart"/>
      <w:r>
        <w:rPr>
          <w:rFonts w:ascii="Times New Roman" w:hAnsi="Times New Roman" w:cs="Times New Roman"/>
          <w:sz w:val="24"/>
          <w:szCs w:val="24"/>
          <w:lang w:val="uk-UA"/>
        </w:rPr>
        <w:t>Мечнікова</w:t>
      </w:r>
      <w:proofErr w:type="spellEnd"/>
      <w:r>
        <w:rPr>
          <w:rFonts w:ascii="Times New Roman" w:hAnsi="Times New Roman" w:cs="Times New Roman"/>
          <w:sz w:val="24"/>
          <w:szCs w:val="24"/>
          <w:lang w:val="uk-UA"/>
        </w:rPr>
        <w:t>, 7-б</w:t>
      </w:r>
      <w:r w:rsidR="00F34363">
        <w:rPr>
          <w:rFonts w:ascii="Times New Roman" w:hAnsi="Times New Roman" w:cs="Times New Roman"/>
          <w:sz w:val="24"/>
          <w:szCs w:val="24"/>
          <w:lang w:val="uk-UA"/>
        </w:rPr>
        <w:t xml:space="preserve"> за підсумками роботи Робочої групи на місці забудови</w:t>
      </w:r>
      <w:r>
        <w:rPr>
          <w:rFonts w:ascii="Times New Roman" w:hAnsi="Times New Roman" w:cs="Times New Roman"/>
          <w:sz w:val="24"/>
          <w:szCs w:val="24"/>
          <w:lang w:val="uk-UA"/>
        </w:rPr>
        <w:t>.</w:t>
      </w:r>
    </w:p>
    <w:p w:rsidR="0067788F" w:rsidRDefault="0067788F" w:rsidP="00F34363">
      <w:pPr>
        <w:rPr>
          <w:rFonts w:ascii="Times New Roman" w:hAnsi="Times New Roman" w:cs="Times New Roman"/>
          <w:sz w:val="24"/>
          <w:szCs w:val="24"/>
          <w:lang w:val="uk-UA"/>
        </w:rPr>
      </w:pPr>
      <w:r>
        <w:rPr>
          <w:rFonts w:ascii="Times New Roman" w:hAnsi="Times New Roman" w:cs="Times New Roman"/>
          <w:b/>
          <w:sz w:val="24"/>
          <w:szCs w:val="24"/>
          <w:lang w:val="uk-UA"/>
        </w:rPr>
        <w:lastRenderedPageBreak/>
        <w:t>Петренк</w:t>
      </w:r>
      <w:r w:rsidR="00F34363">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Ю.</w:t>
      </w:r>
      <w:r w:rsidR="00F34363">
        <w:rPr>
          <w:rFonts w:ascii="Times New Roman" w:hAnsi="Times New Roman" w:cs="Times New Roman"/>
          <w:b/>
          <w:sz w:val="24"/>
          <w:szCs w:val="24"/>
          <w:lang w:val="uk-UA"/>
        </w:rPr>
        <w:t>О.</w:t>
      </w:r>
      <w:r w:rsidR="00F34363" w:rsidRPr="00F34363">
        <w:rPr>
          <w:rFonts w:ascii="Times New Roman" w:hAnsi="Times New Roman" w:cs="Times New Roman"/>
          <w:sz w:val="24"/>
          <w:szCs w:val="24"/>
          <w:lang w:val="uk-UA"/>
        </w:rPr>
        <w:t xml:space="preserve">, який </w:t>
      </w:r>
      <w:r>
        <w:rPr>
          <w:rFonts w:ascii="Times New Roman" w:hAnsi="Times New Roman" w:cs="Times New Roman"/>
          <w:sz w:val="24"/>
          <w:szCs w:val="24"/>
          <w:lang w:val="uk-UA"/>
        </w:rPr>
        <w:t xml:space="preserve">ознайомив з станом справ на будівництві і зачитав </w:t>
      </w:r>
      <w:r w:rsidR="00B4617D">
        <w:rPr>
          <w:rFonts w:ascii="Times New Roman" w:hAnsi="Times New Roman" w:cs="Times New Roman"/>
          <w:sz w:val="24"/>
          <w:szCs w:val="24"/>
          <w:lang w:val="uk-UA"/>
        </w:rPr>
        <w:t xml:space="preserve">наявні </w:t>
      </w:r>
      <w:r>
        <w:rPr>
          <w:rFonts w:ascii="Times New Roman" w:hAnsi="Times New Roman" w:cs="Times New Roman"/>
          <w:sz w:val="24"/>
          <w:szCs w:val="24"/>
          <w:lang w:val="uk-UA"/>
        </w:rPr>
        <w:t xml:space="preserve">відповіді на запити Громадської ради. </w:t>
      </w:r>
    </w:p>
    <w:p w:rsidR="00B4617D" w:rsidRDefault="00B4617D" w:rsidP="00F34363">
      <w:pPr>
        <w:rPr>
          <w:rFonts w:ascii="Times New Roman" w:hAnsi="Times New Roman" w:cs="Times New Roman"/>
          <w:sz w:val="24"/>
          <w:szCs w:val="24"/>
          <w:lang w:val="uk-UA"/>
        </w:rPr>
      </w:pPr>
      <w:r>
        <w:rPr>
          <w:rFonts w:ascii="Times New Roman" w:hAnsi="Times New Roman" w:cs="Times New Roman"/>
          <w:sz w:val="24"/>
          <w:szCs w:val="24"/>
          <w:lang w:val="uk-UA"/>
        </w:rPr>
        <w:t xml:space="preserve">Надійшла пропозиція інформацію взяти до відома, </w:t>
      </w:r>
      <w:r w:rsidR="00F34363">
        <w:rPr>
          <w:rFonts w:ascii="Times New Roman" w:hAnsi="Times New Roman" w:cs="Times New Roman"/>
          <w:sz w:val="24"/>
          <w:szCs w:val="24"/>
          <w:lang w:val="uk-UA"/>
        </w:rPr>
        <w:t>отримати</w:t>
      </w:r>
      <w:r>
        <w:rPr>
          <w:rFonts w:ascii="Times New Roman" w:hAnsi="Times New Roman" w:cs="Times New Roman"/>
          <w:sz w:val="24"/>
          <w:szCs w:val="24"/>
          <w:lang w:val="uk-UA"/>
        </w:rPr>
        <w:t xml:space="preserve"> відповід</w:t>
      </w:r>
      <w:r w:rsidR="00F34363">
        <w:rPr>
          <w:rFonts w:ascii="Times New Roman" w:hAnsi="Times New Roman" w:cs="Times New Roman"/>
          <w:sz w:val="24"/>
          <w:szCs w:val="24"/>
          <w:lang w:val="uk-UA"/>
        </w:rPr>
        <w:t>і</w:t>
      </w:r>
      <w:r>
        <w:rPr>
          <w:rFonts w:ascii="Times New Roman" w:hAnsi="Times New Roman" w:cs="Times New Roman"/>
          <w:sz w:val="24"/>
          <w:szCs w:val="24"/>
          <w:lang w:val="uk-UA"/>
        </w:rPr>
        <w:t xml:space="preserve"> на всі запити і тоді </w:t>
      </w:r>
      <w:r w:rsidR="00F34363">
        <w:rPr>
          <w:rFonts w:ascii="Times New Roman" w:hAnsi="Times New Roman" w:cs="Times New Roman"/>
          <w:sz w:val="24"/>
          <w:szCs w:val="24"/>
          <w:lang w:val="uk-UA"/>
        </w:rPr>
        <w:t xml:space="preserve">на наступному засіданні Робочої групи ухвалити рішення про подальші дії щодо захисту прав мешканців навколишніх будинків, які зверталися до Громадської ради за допомогою. </w:t>
      </w:r>
    </w:p>
    <w:p w:rsidR="00F34363" w:rsidRPr="00F34363" w:rsidRDefault="00F34363" w:rsidP="00F34363">
      <w:pPr>
        <w:rPr>
          <w:rFonts w:ascii="Times New Roman" w:hAnsi="Times New Roman" w:cs="Times New Roman"/>
          <w:b/>
          <w:sz w:val="24"/>
          <w:szCs w:val="24"/>
          <w:lang w:val="uk-UA"/>
        </w:rPr>
      </w:pPr>
      <w:r w:rsidRPr="00F34363">
        <w:rPr>
          <w:rFonts w:ascii="Times New Roman" w:hAnsi="Times New Roman" w:cs="Times New Roman"/>
          <w:b/>
          <w:sz w:val="24"/>
          <w:szCs w:val="24"/>
          <w:lang w:val="uk-UA"/>
        </w:rPr>
        <w:t xml:space="preserve">Інформацію взято до відома. </w:t>
      </w:r>
    </w:p>
    <w:p w:rsidR="00B4617D" w:rsidRDefault="00B4617D" w:rsidP="0067788F">
      <w:pPr>
        <w:ind w:left="360"/>
        <w:rPr>
          <w:rFonts w:ascii="Times New Roman" w:hAnsi="Times New Roman" w:cs="Times New Roman"/>
          <w:sz w:val="24"/>
          <w:szCs w:val="24"/>
          <w:lang w:val="uk-UA"/>
        </w:rPr>
      </w:pPr>
    </w:p>
    <w:p w:rsidR="00B4617D" w:rsidRDefault="00B4617D" w:rsidP="00B4617D">
      <w:pPr>
        <w:ind w:left="360"/>
        <w:jc w:val="center"/>
        <w:rPr>
          <w:rFonts w:ascii="Times New Roman" w:hAnsi="Times New Roman" w:cs="Times New Roman"/>
          <w:b/>
          <w:sz w:val="28"/>
          <w:szCs w:val="28"/>
          <w:lang w:val="uk-UA"/>
        </w:rPr>
      </w:pPr>
      <w:r w:rsidRPr="00B4617D">
        <w:rPr>
          <w:rFonts w:ascii="Times New Roman" w:hAnsi="Times New Roman" w:cs="Times New Roman"/>
          <w:b/>
          <w:sz w:val="28"/>
          <w:szCs w:val="28"/>
          <w:lang w:val="uk-UA"/>
        </w:rPr>
        <w:t>Шосте питання порядку денного</w:t>
      </w:r>
    </w:p>
    <w:p w:rsidR="00B4617D" w:rsidRDefault="00B4617D" w:rsidP="00F34363">
      <w:pPr>
        <w:rPr>
          <w:rFonts w:ascii="Times New Roman" w:hAnsi="Times New Roman" w:cs="Times New Roman"/>
          <w:b/>
          <w:sz w:val="24"/>
          <w:szCs w:val="24"/>
          <w:lang w:val="uk-UA"/>
        </w:rPr>
      </w:pPr>
      <w:r w:rsidRPr="00B4617D">
        <w:rPr>
          <w:rFonts w:ascii="Times New Roman" w:hAnsi="Times New Roman" w:cs="Times New Roman"/>
          <w:b/>
          <w:sz w:val="24"/>
          <w:szCs w:val="24"/>
          <w:lang w:val="uk-UA"/>
        </w:rPr>
        <w:t>Слухали:</w:t>
      </w:r>
    </w:p>
    <w:p w:rsidR="00B4617D" w:rsidRDefault="00B4617D" w:rsidP="00F34363">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Бричук</w:t>
      </w:r>
      <w:r w:rsidR="00F34363">
        <w:rPr>
          <w:rFonts w:ascii="Times New Roman" w:hAnsi="Times New Roman" w:cs="Times New Roman"/>
          <w:b/>
          <w:sz w:val="24"/>
          <w:szCs w:val="24"/>
          <w:lang w:val="uk-UA"/>
        </w:rPr>
        <w:t>а</w:t>
      </w:r>
      <w:proofErr w:type="spellEnd"/>
      <w:r>
        <w:rPr>
          <w:rFonts w:ascii="Times New Roman" w:hAnsi="Times New Roman" w:cs="Times New Roman"/>
          <w:b/>
          <w:sz w:val="24"/>
          <w:szCs w:val="24"/>
          <w:lang w:val="uk-UA"/>
        </w:rPr>
        <w:t xml:space="preserve"> К.Г.</w:t>
      </w:r>
      <w:r w:rsidRPr="00F34363">
        <w:rPr>
          <w:rFonts w:ascii="Times New Roman" w:hAnsi="Times New Roman" w:cs="Times New Roman"/>
          <w:sz w:val="24"/>
          <w:szCs w:val="24"/>
          <w:lang w:val="uk-UA"/>
        </w:rPr>
        <w:t xml:space="preserve">, </w:t>
      </w:r>
      <w:r w:rsidR="00F34363" w:rsidRPr="00F34363">
        <w:rPr>
          <w:rFonts w:ascii="Times New Roman" w:hAnsi="Times New Roman" w:cs="Times New Roman"/>
          <w:sz w:val="24"/>
          <w:szCs w:val="24"/>
          <w:lang w:val="uk-UA"/>
        </w:rPr>
        <w:t xml:space="preserve">який </w:t>
      </w:r>
      <w:r w:rsidR="002D35ED" w:rsidRPr="002D35ED">
        <w:rPr>
          <w:rFonts w:ascii="Times New Roman" w:hAnsi="Times New Roman" w:cs="Times New Roman"/>
          <w:sz w:val="24"/>
          <w:szCs w:val="24"/>
          <w:lang w:val="uk-UA"/>
        </w:rPr>
        <w:t xml:space="preserve">розповів </w:t>
      </w:r>
      <w:r w:rsidR="002D35ED">
        <w:rPr>
          <w:rFonts w:ascii="Times New Roman" w:hAnsi="Times New Roman" w:cs="Times New Roman"/>
          <w:sz w:val="24"/>
          <w:szCs w:val="24"/>
          <w:lang w:val="uk-UA"/>
        </w:rPr>
        <w:t>про зміст Меморандуму про співпрацю між Громадськими радами при державних адміністраціях міста Києва і запропонував підтримати текст Меморандуму</w:t>
      </w:r>
      <w:r w:rsidR="00F34363">
        <w:rPr>
          <w:rFonts w:ascii="Times New Roman" w:hAnsi="Times New Roman" w:cs="Times New Roman"/>
          <w:sz w:val="24"/>
          <w:szCs w:val="24"/>
          <w:lang w:val="uk-UA"/>
        </w:rPr>
        <w:t>, ратифікувавши його рішенням Громадської ради при Печерській районній в м. Києві державній адміністрації</w:t>
      </w:r>
      <w:r w:rsidR="002D35ED">
        <w:rPr>
          <w:rFonts w:ascii="Times New Roman" w:hAnsi="Times New Roman" w:cs="Times New Roman"/>
          <w:sz w:val="24"/>
          <w:szCs w:val="24"/>
          <w:lang w:val="uk-UA"/>
        </w:rPr>
        <w:t>.</w:t>
      </w:r>
    </w:p>
    <w:p w:rsidR="002D35ED" w:rsidRPr="002D35ED" w:rsidRDefault="002D35ED" w:rsidP="00F34363">
      <w:pPr>
        <w:rPr>
          <w:rFonts w:ascii="Times New Roman" w:hAnsi="Times New Roman" w:cs="Times New Roman"/>
          <w:b/>
          <w:sz w:val="24"/>
          <w:szCs w:val="24"/>
          <w:lang w:val="uk-UA"/>
        </w:rPr>
      </w:pPr>
      <w:r w:rsidRPr="002D35ED">
        <w:rPr>
          <w:rFonts w:ascii="Times New Roman" w:hAnsi="Times New Roman" w:cs="Times New Roman"/>
          <w:b/>
          <w:sz w:val="24"/>
          <w:szCs w:val="24"/>
          <w:lang w:val="uk-UA"/>
        </w:rPr>
        <w:t>Голосували:</w:t>
      </w:r>
    </w:p>
    <w:p w:rsidR="002D35ED" w:rsidRPr="002D35ED" w:rsidRDefault="002D35ED" w:rsidP="00F34363">
      <w:pPr>
        <w:rPr>
          <w:rFonts w:ascii="Times New Roman" w:hAnsi="Times New Roman" w:cs="Times New Roman"/>
          <w:sz w:val="24"/>
          <w:szCs w:val="24"/>
          <w:lang w:val="uk-UA"/>
        </w:rPr>
      </w:pPr>
      <w:r w:rsidRPr="002D35ED">
        <w:rPr>
          <w:rFonts w:ascii="Times New Roman" w:hAnsi="Times New Roman" w:cs="Times New Roman"/>
          <w:sz w:val="24"/>
          <w:szCs w:val="24"/>
          <w:lang w:val="uk-UA"/>
        </w:rPr>
        <w:t>За – Одноголосно</w:t>
      </w:r>
    </w:p>
    <w:p w:rsidR="002D35ED" w:rsidRPr="002D35ED" w:rsidRDefault="002D35ED" w:rsidP="00F34363">
      <w:pPr>
        <w:rPr>
          <w:rFonts w:ascii="Times New Roman" w:hAnsi="Times New Roman" w:cs="Times New Roman"/>
          <w:sz w:val="24"/>
          <w:szCs w:val="24"/>
          <w:lang w:val="uk-UA"/>
        </w:rPr>
      </w:pPr>
      <w:r w:rsidRPr="002D35ED">
        <w:rPr>
          <w:rFonts w:ascii="Times New Roman" w:hAnsi="Times New Roman" w:cs="Times New Roman"/>
          <w:sz w:val="24"/>
          <w:szCs w:val="24"/>
          <w:lang w:val="uk-UA"/>
        </w:rPr>
        <w:t>Проти – 0</w:t>
      </w:r>
    </w:p>
    <w:p w:rsidR="002D35ED" w:rsidRDefault="002D35ED" w:rsidP="00F34363">
      <w:pPr>
        <w:rPr>
          <w:rFonts w:ascii="Times New Roman" w:hAnsi="Times New Roman" w:cs="Times New Roman"/>
          <w:sz w:val="24"/>
          <w:szCs w:val="24"/>
          <w:lang w:val="uk-UA"/>
        </w:rPr>
      </w:pPr>
      <w:r w:rsidRPr="002D35ED">
        <w:rPr>
          <w:rFonts w:ascii="Times New Roman" w:hAnsi="Times New Roman" w:cs="Times New Roman"/>
          <w:sz w:val="24"/>
          <w:szCs w:val="24"/>
          <w:lang w:val="uk-UA"/>
        </w:rPr>
        <w:t xml:space="preserve">Утримались </w:t>
      </w:r>
      <w:r w:rsidR="00F34363">
        <w:rPr>
          <w:rFonts w:ascii="Times New Roman" w:hAnsi="Times New Roman" w:cs="Times New Roman"/>
          <w:sz w:val="24"/>
          <w:szCs w:val="24"/>
          <w:lang w:val="uk-UA"/>
        </w:rPr>
        <w:t xml:space="preserve">– </w:t>
      </w:r>
      <w:r w:rsidRPr="002D35ED">
        <w:rPr>
          <w:rFonts w:ascii="Times New Roman" w:hAnsi="Times New Roman" w:cs="Times New Roman"/>
          <w:sz w:val="24"/>
          <w:szCs w:val="24"/>
          <w:lang w:val="uk-UA"/>
        </w:rPr>
        <w:t>0</w:t>
      </w:r>
      <w:r w:rsidR="00F34363">
        <w:rPr>
          <w:rFonts w:ascii="Times New Roman" w:hAnsi="Times New Roman" w:cs="Times New Roman"/>
          <w:sz w:val="24"/>
          <w:szCs w:val="24"/>
          <w:lang w:val="uk-UA"/>
        </w:rPr>
        <w:t xml:space="preserve"> </w:t>
      </w:r>
    </w:p>
    <w:p w:rsidR="002D35ED" w:rsidRDefault="002D35ED" w:rsidP="002D35ED">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порядку денного «Різне»</w:t>
      </w:r>
    </w:p>
    <w:p w:rsidR="002D35ED" w:rsidRDefault="002D35ED" w:rsidP="00F34363">
      <w:pPr>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2D35ED" w:rsidRDefault="002D35ED" w:rsidP="00F34363">
      <w:pP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Бричука</w:t>
      </w:r>
      <w:proofErr w:type="spellEnd"/>
      <w:r>
        <w:rPr>
          <w:rFonts w:ascii="Times New Roman" w:hAnsi="Times New Roman" w:cs="Times New Roman"/>
          <w:b/>
          <w:sz w:val="24"/>
          <w:szCs w:val="24"/>
          <w:lang w:val="uk-UA"/>
        </w:rPr>
        <w:t xml:space="preserve"> К.Г.</w:t>
      </w:r>
      <w:r w:rsidR="00F34363" w:rsidRPr="00F34363">
        <w:rPr>
          <w:rFonts w:ascii="Times New Roman" w:hAnsi="Times New Roman" w:cs="Times New Roman"/>
          <w:sz w:val="24"/>
          <w:szCs w:val="24"/>
          <w:lang w:val="uk-UA"/>
        </w:rPr>
        <w:t xml:space="preserve">, який </w:t>
      </w:r>
      <w:r w:rsidRPr="002D35ED">
        <w:rPr>
          <w:rFonts w:ascii="Times New Roman" w:hAnsi="Times New Roman" w:cs="Times New Roman"/>
          <w:sz w:val="24"/>
          <w:szCs w:val="24"/>
          <w:lang w:val="uk-UA"/>
        </w:rPr>
        <w:t xml:space="preserve">повідомив про </w:t>
      </w:r>
      <w:r w:rsidR="00F34363">
        <w:rPr>
          <w:rFonts w:ascii="Times New Roman" w:hAnsi="Times New Roman" w:cs="Times New Roman"/>
          <w:sz w:val="24"/>
          <w:szCs w:val="24"/>
          <w:lang w:val="uk-UA"/>
        </w:rPr>
        <w:t xml:space="preserve">проведення </w:t>
      </w:r>
      <w:r w:rsidRPr="002D35ED">
        <w:rPr>
          <w:rFonts w:ascii="Times New Roman" w:hAnsi="Times New Roman" w:cs="Times New Roman"/>
          <w:sz w:val="24"/>
          <w:szCs w:val="24"/>
          <w:lang w:val="uk-UA"/>
        </w:rPr>
        <w:t>Форум</w:t>
      </w:r>
      <w:r w:rsidR="00F34363">
        <w:rPr>
          <w:rFonts w:ascii="Times New Roman" w:hAnsi="Times New Roman" w:cs="Times New Roman"/>
          <w:sz w:val="24"/>
          <w:szCs w:val="24"/>
          <w:lang w:val="uk-UA"/>
        </w:rPr>
        <w:t>у</w:t>
      </w:r>
      <w:r w:rsidRPr="002D35ED">
        <w:rPr>
          <w:rFonts w:ascii="Times New Roman" w:hAnsi="Times New Roman" w:cs="Times New Roman"/>
          <w:sz w:val="24"/>
          <w:szCs w:val="24"/>
          <w:lang w:val="uk-UA"/>
        </w:rPr>
        <w:t xml:space="preserve"> Громадських об</w:t>
      </w:r>
      <w:r w:rsidRPr="002D35ED">
        <w:rPr>
          <w:rFonts w:ascii="Times New Roman" w:hAnsi="Times New Roman" w:cs="Times New Roman"/>
          <w:sz w:val="24"/>
          <w:szCs w:val="24"/>
        </w:rPr>
        <w:t>’</w:t>
      </w:r>
      <w:r w:rsidRPr="002D35ED">
        <w:rPr>
          <w:rFonts w:ascii="Times New Roman" w:hAnsi="Times New Roman" w:cs="Times New Roman"/>
          <w:sz w:val="24"/>
          <w:szCs w:val="24"/>
          <w:lang w:val="uk-UA"/>
        </w:rPr>
        <w:t>єднань</w:t>
      </w:r>
      <w:r>
        <w:rPr>
          <w:rFonts w:ascii="Times New Roman" w:hAnsi="Times New Roman" w:cs="Times New Roman"/>
          <w:b/>
          <w:sz w:val="24"/>
          <w:szCs w:val="24"/>
          <w:lang w:val="uk-UA"/>
        </w:rPr>
        <w:t xml:space="preserve"> </w:t>
      </w:r>
      <w:r w:rsidRPr="002D35ED">
        <w:rPr>
          <w:rFonts w:ascii="Times New Roman" w:hAnsi="Times New Roman" w:cs="Times New Roman"/>
          <w:sz w:val="24"/>
          <w:szCs w:val="24"/>
          <w:lang w:val="uk-UA"/>
        </w:rPr>
        <w:t>15 грудня</w:t>
      </w:r>
      <w:r>
        <w:rPr>
          <w:rFonts w:ascii="Times New Roman" w:hAnsi="Times New Roman" w:cs="Times New Roman"/>
          <w:b/>
          <w:sz w:val="24"/>
          <w:szCs w:val="24"/>
          <w:lang w:val="uk-UA"/>
        </w:rPr>
        <w:t xml:space="preserve"> </w:t>
      </w:r>
      <w:r w:rsidRPr="002D35ED">
        <w:rPr>
          <w:rFonts w:ascii="Times New Roman" w:hAnsi="Times New Roman" w:cs="Times New Roman"/>
          <w:sz w:val="24"/>
          <w:szCs w:val="24"/>
          <w:lang w:val="uk-UA"/>
        </w:rPr>
        <w:t>в м. Києві</w:t>
      </w:r>
      <w:r>
        <w:rPr>
          <w:rFonts w:ascii="Times New Roman" w:hAnsi="Times New Roman" w:cs="Times New Roman"/>
          <w:sz w:val="24"/>
          <w:szCs w:val="24"/>
          <w:lang w:val="uk-UA"/>
        </w:rPr>
        <w:t xml:space="preserve"> і запросив брати в ньому участь.</w:t>
      </w:r>
    </w:p>
    <w:p w:rsidR="002D35ED" w:rsidRDefault="002D35ED" w:rsidP="00F34363">
      <w:pPr>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запропонував всім членам Громадської ради взяти участь у щорічному звіті </w:t>
      </w:r>
      <w:proofErr w:type="spellStart"/>
      <w:r>
        <w:rPr>
          <w:rFonts w:ascii="Times New Roman" w:hAnsi="Times New Roman" w:cs="Times New Roman"/>
          <w:sz w:val="24"/>
          <w:szCs w:val="24"/>
          <w:lang w:val="uk-UA"/>
        </w:rPr>
        <w:t>в.о.голови</w:t>
      </w:r>
      <w:proofErr w:type="spellEnd"/>
      <w:r>
        <w:rPr>
          <w:rFonts w:ascii="Times New Roman" w:hAnsi="Times New Roman" w:cs="Times New Roman"/>
          <w:sz w:val="24"/>
          <w:szCs w:val="24"/>
          <w:lang w:val="uk-UA"/>
        </w:rPr>
        <w:t xml:space="preserve"> Печерської РДА, як</w:t>
      </w:r>
      <w:r w:rsidR="00F34363">
        <w:rPr>
          <w:rFonts w:ascii="Times New Roman" w:hAnsi="Times New Roman" w:cs="Times New Roman"/>
          <w:sz w:val="24"/>
          <w:szCs w:val="24"/>
          <w:lang w:val="uk-UA"/>
        </w:rPr>
        <w:t>ий</w:t>
      </w:r>
      <w:r w:rsidR="003F6DAA">
        <w:rPr>
          <w:rFonts w:ascii="Times New Roman" w:hAnsi="Times New Roman" w:cs="Times New Roman"/>
          <w:sz w:val="24"/>
          <w:szCs w:val="24"/>
          <w:lang w:val="uk-UA"/>
        </w:rPr>
        <w:t xml:space="preserve"> відбудеться 20 грудня о 9.00.</w:t>
      </w:r>
    </w:p>
    <w:p w:rsidR="00BC4473" w:rsidRPr="006E6CC2" w:rsidRDefault="003F6DAA" w:rsidP="00291BF5">
      <w:pPr>
        <w:rPr>
          <w:rFonts w:ascii="Times New Roman" w:hAnsi="Times New Roman" w:cs="Times New Roman"/>
          <w:sz w:val="24"/>
          <w:szCs w:val="24"/>
        </w:rPr>
      </w:pPr>
      <w:r w:rsidRPr="00F34363">
        <w:rPr>
          <w:rFonts w:ascii="Times New Roman" w:hAnsi="Times New Roman" w:cs="Times New Roman"/>
          <w:b/>
          <w:sz w:val="24"/>
          <w:szCs w:val="24"/>
          <w:lang w:val="uk-UA"/>
        </w:rPr>
        <w:t>Матвієнк</w:t>
      </w:r>
      <w:r w:rsidR="00F34363">
        <w:rPr>
          <w:rFonts w:ascii="Times New Roman" w:hAnsi="Times New Roman" w:cs="Times New Roman"/>
          <w:b/>
          <w:sz w:val="24"/>
          <w:szCs w:val="24"/>
          <w:lang w:val="uk-UA"/>
        </w:rPr>
        <w:t>а</w:t>
      </w:r>
      <w:r w:rsidRPr="00F34363">
        <w:rPr>
          <w:rFonts w:ascii="Times New Roman" w:hAnsi="Times New Roman" w:cs="Times New Roman"/>
          <w:b/>
          <w:sz w:val="24"/>
          <w:szCs w:val="24"/>
          <w:lang w:val="uk-UA"/>
        </w:rPr>
        <w:t xml:space="preserve"> О.А.</w:t>
      </w:r>
      <w:r w:rsidR="00F34363" w:rsidRPr="00F34363">
        <w:rPr>
          <w:rFonts w:ascii="Times New Roman" w:hAnsi="Times New Roman" w:cs="Times New Roman"/>
          <w:sz w:val="24"/>
          <w:szCs w:val="24"/>
          <w:lang w:val="uk-UA"/>
        </w:rPr>
        <w:t xml:space="preserve">, який </w:t>
      </w:r>
      <w:r>
        <w:rPr>
          <w:rFonts w:ascii="Times New Roman" w:hAnsi="Times New Roman" w:cs="Times New Roman"/>
          <w:sz w:val="24"/>
          <w:szCs w:val="24"/>
          <w:lang w:val="uk-UA"/>
        </w:rPr>
        <w:t xml:space="preserve">запропонував направити запит в Київську міську державну адміністрацію про </w:t>
      </w:r>
      <w:r w:rsidR="00F34363">
        <w:rPr>
          <w:rFonts w:ascii="Times New Roman" w:hAnsi="Times New Roman" w:cs="Times New Roman"/>
          <w:sz w:val="24"/>
          <w:szCs w:val="24"/>
          <w:lang w:val="uk-UA"/>
        </w:rPr>
        <w:t xml:space="preserve">надання </w:t>
      </w:r>
      <w:r>
        <w:rPr>
          <w:rFonts w:ascii="Times New Roman" w:hAnsi="Times New Roman" w:cs="Times New Roman"/>
          <w:sz w:val="24"/>
          <w:szCs w:val="24"/>
          <w:lang w:val="uk-UA"/>
        </w:rPr>
        <w:t>інформаці</w:t>
      </w:r>
      <w:r w:rsidR="00F34363">
        <w:rPr>
          <w:rFonts w:ascii="Times New Roman" w:hAnsi="Times New Roman" w:cs="Times New Roman"/>
          <w:sz w:val="24"/>
          <w:szCs w:val="24"/>
          <w:lang w:val="uk-UA"/>
        </w:rPr>
        <w:t>ї</w:t>
      </w:r>
      <w:r>
        <w:rPr>
          <w:rFonts w:ascii="Times New Roman" w:hAnsi="Times New Roman" w:cs="Times New Roman"/>
          <w:sz w:val="24"/>
          <w:szCs w:val="24"/>
          <w:lang w:val="uk-UA"/>
        </w:rPr>
        <w:t xml:space="preserve"> щодо реконструкції стадіону заводу «Арсенал».</w:t>
      </w:r>
      <w:bookmarkStart w:id="0" w:name="_GoBack"/>
      <w:bookmarkEnd w:id="0"/>
    </w:p>
    <w:p w:rsidR="006E6CC2" w:rsidRPr="006E6CC2" w:rsidRDefault="006E6CC2" w:rsidP="00291BF5">
      <w:pPr>
        <w:rPr>
          <w:rFonts w:ascii="Times New Roman" w:hAnsi="Times New Roman" w:cs="Times New Roman"/>
          <w:sz w:val="24"/>
          <w:szCs w:val="24"/>
          <w:lang w:val="uk-UA"/>
        </w:rPr>
      </w:pPr>
      <w:proofErr w:type="spellStart"/>
      <w:r w:rsidRPr="006E6CC2">
        <w:rPr>
          <w:rFonts w:ascii="Times New Roman" w:hAnsi="Times New Roman" w:cs="Times New Roman"/>
          <w:b/>
          <w:sz w:val="24"/>
          <w:szCs w:val="24"/>
          <w:lang w:val="uk-UA"/>
        </w:rPr>
        <w:t>Деймонта</w:t>
      </w:r>
      <w:proofErr w:type="spellEnd"/>
      <w:r w:rsidRPr="006E6CC2">
        <w:rPr>
          <w:rFonts w:ascii="Times New Roman" w:hAnsi="Times New Roman" w:cs="Times New Roman"/>
          <w:b/>
          <w:sz w:val="24"/>
          <w:szCs w:val="24"/>
          <w:lang w:val="uk-UA"/>
        </w:rPr>
        <w:t xml:space="preserve"> Є.В.</w:t>
      </w:r>
      <w:r>
        <w:rPr>
          <w:rFonts w:ascii="Times New Roman" w:hAnsi="Times New Roman" w:cs="Times New Roman"/>
          <w:sz w:val="24"/>
          <w:szCs w:val="24"/>
          <w:lang w:val="uk-UA"/>
        </w:rPr>
        <w:t xml:space="preserve">, який проінформував про звернення від середньої школи №80 з проханням до Громадської ради допомогти у вирішенні питання проведення реконструкції школи, благоустрою прилеглої території. Також </w:t>
      </w:r>
      <w:proofErr w:type="spellStart"/>
      <w:r>
        <w:rPr>
          <w:rFonts w:ascii="Times New Roman" w:hAnsi="Times New Roman" w:cs="Times New Roman"/>
          <w:sz w:val="24"/>
          <w:szCs w:val="24"/>
          <w:lang w:val="uk-UA"/>
        </w:rPr>
        <w:t>Деймонт</w:t>
      </w:r>
      <w:proofErr w:type="spellEnd"/>
      <w:r>
        <w:rPr>
          <w:rFonts w:ascii="Times New Roman" w:hAnsi="Times New Roman" w:cs="Times New Roman"/>
          <w:sz w:val="24"/>
          <w:szCs w:val="24"/>
          <w:lang w:val="uk-UA"/>
        </w:rPr>
        <w:t xml:space="preserve"> Є.В. проінформував про ініціативу щодо створення скверу вздовж пішохідної частини бульвару Дружби народів в кварталі, де розташована школа №80. Бричук К.Г. доручив Носенку І.В., голові Комісії з питань освіти Громадської ради вивчити ці питання на засіданні комісії та надати свої пропозиції. </w:t>
      </w:r>
    </w:p>
    <w:p w:rsidR="005A074E" w:rsidRDefault="005A074E" w:rsidP="005A074E">
      <w:pPr>
        <w:rPr>
          <w:rFonts w:ascii="Times New Roman" w:hAnsi="Times New Roman" w:cs="Times New Roman"/>
          <w:sz w:val="24"/>
          <w:szCs w:val="24"/>
          <w:lang w:val="uk-UA"/>
        </w:rPr>
      </w:pPr>
    </w:p>
    <w:p w:rsidR="005A074E" w:rsidRPr="0002365E" w:rsidRDefault="005A074E" w:rsidP="005A074E">
      <w:pPr>
        <w:rPr>
          <w:rFonts w:ascii="Times New Roman" w:hAnsi="Times New Roman" w:cs="Times New Roman"/>
          <w:b/>
          <w:sz w:val="24"/>
          <w:szCs w:val="24"/>
          <w:lang w:val="uk-UA"/>
        </w:rPr>
      </w:pPr>
      <w:r w:rsidRPr="0002365E">
        <w:rPr>
          <w:rFonts w:ascii="Times New Roman" w:hAnsi="Times New Roman" w:cs="Times New Roman"/>
          <w:b/>
          <w:sz w:val="24"/>
          <w:szCs w:val="24"/>
          <w:lang w:val="uk-UA"/>
        </w:rPr>
        <w:t>Питання порядку денного вичерпано. Засідання оголошено закритим.</w:t>
      </w:r>
    </w:p>
    <w:p w:rsidR="005A074E" w:rsidRDefault="005A074E" w:rsidP="005A074E">
      <w:pPr>
        <w:rPr>
          <w:rFonts w:ascii="Times New Roman" w:hAnsi="Times New Roman" w:cs="Times New Roman"/>
          <w:sz w:val="24"/>
          <w:szCs w:val="24"/>
        </w:rPr>
      </w:pPr>
      <w:r w:rsidRPr="0002365E">
        <w:rPr>
          <w:rFonts w:ascii="Times New Roman" w:hAnsi="Times New Roman" w:cs="Times New Roman"/>
          <w:sz w:val="24"/>
          <w:szCs w:val="24"/>
        </w:rPr>
        <w:t xml:space="preserve">Голова </w:t>
      </w:r>
      <w:proofErr w:type="spellStart"/>
      <w:r w:rsidRPr="0002365E">
        <w:rPr>
          <w:rFonts w:ascii="Times New Roman" w:hAnsi="Times New Roman" w:cs="Times New Roman"/>
          <w:sz w:val="24"/>
          <w:szCs w:val="24"/>
        </w:rPr>
        <w:t>Громадської</w:t>
      </w:r>
      <w:proofErr w:type="spellEnd"/>
      <w:r w:rsidRPr="0002365E">
        <w:rPr>
          <w:rFonts w:ascii="Times New Roman" w:hAnsi="Times New Roman" w:cs="Times New Roman"/>
          <w:sz w:val="24"/>
          <w:szCs w:val="24"/>
        </w:rPr>
        <w:t xml:space="preserve"> ради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Бричук К.Г.</w:t>
      </w:r>
    </w:p>
    <w:p w:rsidR="005A074E" w:rsidRPr="00AE0B8C" w:rsidRDefault="005A074E" w:rsidP="005A074E">
      <w:pPr>
        <w:rPr>
          <w:lang w:val="uk-UA"/>
        </w:rPr>
      </w:pPr>
      <w:r>
        <w:rPr>
          <w:rFonts w:ascii="Times New Roman" w:hAnsi="Times New Roman" w:cs="Times New Roman"/>
          <w:sz w:val="24"/>
          <w:szCs w:val="24"/>
          <w:lang w:val="uk-UA"/>
        </w:rPr>
        <w:t>Секретар</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roofErr w:type="spellStart"/>
      <w:r>
        <w:rPr>
          <w:rFonts w:ascii="Times New Roman" w:hAnsi="Times New Roman" w:cs="Times New Roman"/>
          <w:sz w:val="24"/>
          <w:szCs w:val="24"/>
          <w:lang w:val="uk-UA"/>
        </w:rPr>
        <w:t>Казарінова</w:t>
      </w:r>
      <w:proofErr w:type="spellEnd"/>
      <w:r>
        <w:rPr>
          <w:rFonts w:ascii="Times New Roman" w:hAnsi="Times New Roman" w:cs="Times New Roman"/>
          <w:sz w:val="24"/>
          <w:szCs w:val="24"/>
          <w:lang w:val="uk-UA"/>
        </w:rPr>
        <w:t xml:space="preserve"> О.В.</w:t>
      </w:r>
    </w:p>
    <w:p w:rsidR="005A074E" w:rsidRDefault="005A074E" w:rsidP="00291BF5">
      <w:pPr>
        <w:rPr>
          <w:rFonts w:ascii="Times New Roman" w:hAnsi="Times New Roman" w:cs="Times New Roman"/>
          <w:sz w:val="24"/>
          <w:szCs w:val="24"/>
          <w:lang w:val="uk-UA"/>
        </w:rPr>
      </w:pPr>
    </w:p>
    <w:sectPr w:rsidR="005A074E" w:rsidSect="0072027A">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0D"/>
    <w:multiLevelType w:val="hybridMultilevel"/>
    <w:tmpl w:val="113C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53DEC"/>
    <w:multiLevelType w:val="hybridMultilevel"/>
    <w:tmpl w:val="01069C42"/>
    <w:lvl w:ilvl="0" w:tplc="82FA585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E5E79"/>
    <w:multiLevelType w:val="hybridMultilevel"/>
    <w:tmpl w:val="E7843AEE"/>
    <w:lvl w:ilvl="0" w:tplc="163073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37E43"/>
    <w:multiLevelType w:val="hybridMultilevel"/>
    <w:tmpl w:val="655E43A8"/>
    <w:lvl w:ilvl="0" w:tplc="1020F7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94CAE"/>
    <w:multiLevelType w:val="hybridMultilevel"/>
    <w:tmpl w:val="E6DE8630"/>
    <w:lvl w:ilvl="0" w:tplc="2F2CF134">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903325"/>
    <w:multiLevelType w:val="hybridMultilevel"/>
    <w:tmpl w:val="D92A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E00"/>
    <w:rsid w:val="00011AD3"/>
    <w:rsid w:val="00023209"/>
    <w:rsid w:val="0002365E"/>
    <w:rsid w:val="00025141"/>
    <w:rsid w:val="0003138D"/>
    <w:rsid w:val="00037677"/>
    <w:rsid w:val="000427A6"/>
    <w:rsid w:val="0004730F"/>
    <w:rsid w:val="000630E1"/>
    <w:rsid w:val="0008667F"/>
    <w:rsid w:val="000A5AB4"/>
    <w:rsid w:val="000B48D2"/>
    <w:rsid w:val="00110CF8"/>
    <w:rsid w:val="00122728"/>
    <w:rsid w:val="001402B1"/>
    <w:rsid w:val="00161533"/>
    <w:rsid w:val="00182780"/>
    <w:rsid w:val="00182F93"/>
    <w:rsid w:val="0019199B"/>
    <w:rsid w:val="001A1B62"/>
    <w:rsid w:val="001B6F36"/>
    <w:rsid w:val="001D19EA"/>
    <w:rsid w:val="001E7057"/>
    <w:rsid w:val="001E7F73"/>
    <w:rsid w:val="001F151A"/>
    <w:rsid w:val="001F18DA"/>
    <w:rsid w:val="001F39E4"/>
    <w:rsid w:val="001F46EF"/>
    <w:rsid w:val="00203FB5"/>
    <w:rsid w:val="00205E12"/>
    <w:rsid w:val="00210F4C"/>
    <w:rsid w:val="0021257F"/>
    <w:rsid w:val="0021700A"/>
    <w:rsid w:val="002412BF"/>
    <w:rsid w:val="00260EE2"/>
    <w:rsid w:val="00266B69"/>
    <w:rsid w:val="00287ED0"/>
    <w:rsid w:val="00291BF5"/>
    <w:rsid w:val="00293C3D"/>
    <w:rsid w:val="002A1842"/>
    <w:rsid w:val="002B5C23"/>
    <w:rsid w:val="002C6EF0"/>
    <w:rsid w:val="002D3165"/>
    <w:rsid w:val="002D35ED"/>
    <w:rsid w:val="002D4108"/>
    <w:rsid w:val="002F1054"/>
    <w:rsid w:val="002F2054"/>
    <w:rsid w:val="002F5321"/>
    <w:rsid w:val="002F639E"/>
    <w:rsid w:val="00305E6E"/>
    <w:rsid w:val="003977CF"/>
    <w:rsid w:val="003A7168"/>
    <w:rsid w:val="003F6DAA"/>
    <w:rsid w:val="00410596"/>
    <w:rsid w:val="004345E1"/>
    <w:rsid w:val="004427F1"/>
    <w:rsid w:val="004573D7"/>
    <w:rsid w:val="004735E8"/>
    <w:rsid w:val="00487D8C"/>
    <w:rsid w:val="004A29A2"/>
    <w:rsid w:val="004B335A"/>
    <w:rsid w:val="004C03F7"/>
    <w:rsid w:val="004C04C5"/>
    <w:rsid w:val="004C67F1"/>
    <w:rsid w:val="004E2511"/>
    <w:rsid w:val="005016C0"/>
    <w:rsid w:val="005057A3"/>
    <w:rsid w:val="005274CA"/>
    <w:rsid w:val="005469D1"/>
    <w:rsid w:val="00551703"/>
    <w:rsid w:val="005624B3"/>
    <w:rsid w:val="00565E6D"/>
    <w:rsid w:val="005A074E"/>
    <w:rsid w:val="005A63C1"/>
    <w:rsid w:val="005F5521"/>
    <w:rsid w:val="00621984"/>
    <w:rsid w:val="00636FEB"/>
    <w:rsid w:val="0065304B"/>
    <w:rsid w:val="0066649A"/>
    <w:rsid w:val="00667798"/>
    <w:rsid w:val="00676D86"/>
    <w:rsid w:val="0067788F"/>
    <w:rsid w:val="00681EA7"/>
    <w:rsid w:val="006C0C87"/>
    <w:rsid w:val="006D217E"/>
    <w:rsid w:val="006E6CC2"/>
    <w:rsid w:val="006E7DC7"/>
    <w:rsid w:val="00704B93"/>
    <w:rsid w:val="00720187"/>
    <w:rsid w:val="0072027A"/>
    <w:rsid w:val="00720DA3"/>
    <w:rsid w:val="007217C0"/>
    <w:rsid w:val="007225D3"/>
    <w:rsid w:val="00723E00"/>
    <w:rsid w:val="00736E16"/>
    <w:rsid w:val="00744CD3"/>
    <w:rsid w:val="00752BC4"/>
    <w:rsid w:val="007674B3"/>
    <w:rsid w:val="00783094"/>
    <w:rsid w:val="007A0780"/>
    <w:rsid w:val="007A19D3"/>
    <w:rsid w:val="007A7B5D"/>
    <w:rsid w:val="007B4E6D"/>
    <w:rsid w:val="007C2F37"/>
    <w:rsid w:val="007D3F22"/>
    <w:rsid w:val="0080367C"/>
    <w:rsid w:val="008202E6"/>
    <w:rsid w:val="00832D97"/>
    <w:rsid w:val="008461A5"/>
    <w:rsid w:val="00847FC1"/>
    <w:rsid w:val="00850894"/>
    <w:rsid w:val="008670C8"/>
    <w:rsid w:val="008725BE"/>
    <w:rsid w:val="0088148B"/>
    <w:rsid w:val="008B2085"/>
    <w:rsid w:val="008B67EF"/>
    <w:rsid w:val="008C68C2"/>
    <w:rsid w:val="00903927"/>
    <w:rsid w:val="009142A9"/>
    <w:rsid w:val="00940A1C"/>
    <w:rsid w:val="00945B65"/>
    <w:rsid w:val="00945C80"/>
    <w:rsid w:val="00983A06"/>
    <w:rsid w:val="009859BD"/>
    <w:rsid w:val="009F5E4E"/>
    <w:rsid w:val="009F6438"/>
    <w:rsid w:val="00A00C45"/>
    <w:rsid w:val="00A05826"/>
    <w:rsid w:val="00A20616"/>
    <w:rsid w:val="00A2233D"/>
    <w:rsid w:val="00A24E1E"/>
    <w:rsid w:val="00A31818"/>
    <w:rsid w:val="00A67DD3"/>
    <w:rsid w:val="00A73D96"/>
    <w:rsid w:val="00A76D82"/>
    <w:rsid w:val="00AA1DC8"/>
    <w:rsid w:val="00AE0B8C"/>
    <w:rsid w:val="00B01FD8"/>
    <w:rsid w:val="00B174CB"/>
    <w:rsid w:val="00B20FC1"/>
    <w:rsid w:val="00B306B1"/>
    <w:rsid w:val="00B4617D"/>
    <w:rsid w:val="00B73D9F"/>
    <w:rsid w:val="00B86C03"/>
    <w:rsid w:val="00B91993"/>
    <w:rsid w:val="00BC02D0"/>
    <w:rsid w:val="00BC4473"/>
    <w:rsid w:val="00BD1158"/>
    <w:rsid w:val="00C01DBA"/>
    <w:rsid w:val="00C03C0A"/>
    <w:rsid w:val="00C03E1C"/>
    <w:rsid w:val="00C15CCF"/>
    <w:rsid w:val="00C26B67"/>
    <w:rsid w:val="00C83F2D"/>
    <w:rsid w:val="00C92452"/>
    <w:rsid w:val="00C964A7"/>
    <w:rsid w:val="00CA5206"/>
    <w:rsid w:val="00CB22A7"/>
    <w:rsid w:val="00CB4B3F"/>
    <w:rsid w:val="00CE071C"/>
    <w:rsid w:val="00D01A4B"/>
    <w:rsid w:val="00D240C8"/>
    <w:rsid w:val="00D43272"/>
    <w:rsid w:val="00D46838"/>
    <w:rsid w:val="00D5464C"/>
    <w:rsid w:val="00D60E8D"/>
    <w:rsid w:val="00D64DDA"/>
    <w:rsid w:val="00D73DE3"/>
    <w:rsid w:val="00DB14B0"/>
    <w:rsid w:val="00DB6BB3"/>
    <w:rsid w:val="00DB6EAC"/>
    <w:rsid w:val="00DD15A5"/>
    <w:rsid w:val="00DD62CA"/>
    <w:rsid w:val="00DF2145"/>
    <w:rsid w:val="00E15E82"/>
    <w:rsid w:val="00E30381"/>
    <w:rsid w:val="00E37A39"/>
    <w:rsid w:val="00E47839"/>
    <w:rsid w:val="00E75958"/>
    <w:rsid w:val="00E82BA2"/>
    <w:rsid w:val="00E86DD1"/>
    <w:rsid w:val="00EA36BA"/>
    <w:rsid w:val="00EB4405"/>
    <w:rsid w:val="00EB6F0F"/>
    <w:rsid w:val="00EC425A"/>
    <w:rsid w:val="00ED329E"/>
    <w:rsid w:val="00ED7D33"/>
    <w:rsid w:val="00EF0BB5"/>
    <w:rsid w:val="00EF0F78"/>
    <w:rsid w:val="00F12F01"/>
    <w:rsid w:val="00F34363"/>
    <w:rsid w:val="00F43C38"/>
    <w:rsid w:val="00F5281C"/>
    <w:rsid w:val="00F66BD5"/>
    <w:rsid w:val="00F97FA8"/>
    <w:rsid w:val="00FA09F2"/>
    <w:rsid w:val="00FB4A12"/>
    <w:rsid w:val="00FC68D3"/>
    <w:rsid w:val="00FC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2941</TotalTime>
  <Pages>8</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cp:lastModifiedBy>
  <cp:revision>10</cp:revision>
  <dcterms:created xsi:type="dcterms:W3CDTF">2019-12-16T17:15:00Z</dcterms:created>
  <dcterms:modified xsi:type="dcterms:W3CDTF">2019-12-19T16:43:00Z</dcterms:modified>
</cp:coreProperties>
</file>